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7A3C6" w14:textId="2F4A889D" w:rsidR="00CD2562" w:rsidRDefault="00181351" w:rsidP="001301E9">
      <w:pPr>
        <w:pBdr>
          <w:top w:val="single" w:sz="12" w:space="1" w:color="auto"/>
          <w:left w:val="single" w:sz="12" w:space="4" w:color="auto"/>
          <w:bottom w:val="single" w:sz="12" w:space="1" w:color="auto"/>
          <w:right w:val="single" w:sz="12" w:space="4" w:color="auto"/>
        </w:pBdr>
        <w:shd w:val="clear" w:color="auto" w:fill="FFFFFF" w:themeFill="background1"/>
        <w:jc w:val="center"/>
        <w:rPr>
          <w:rFonts w:ascii="Palatino" w:hAnsi="Palatino"/>
          <w:b/>
          <w:sz w:val="32"/>
          <w:szCs w:val="24"/>
        </w:rPr>
      </w:pPr>
      <w:r>
        <w:rPr>
          <w:rFonts w:ascii="Palatino" w:hAnsi="Palatino"/>
          <w:b/>
          <w:sz w:val="20"/>
          <w:szCs w:val="24"/>
        </w:rPr>
        <w:t>WST</w:t>
      </w:r>
      <w:r w:rsidR="00D61788">
        <w:rPr>
          <w:rFonts w:ascii="Palatino" w:hAnsi="Palatino"/>
          <w:b/>
          <w:sz w:val="20"/>
          <w:szCs w:val="24"/>
        </w:rPr>
        <w:t>5933</w:t>
      </w:r>
      <w:r w:rsidR="00CD2562" w:rsidRPr="00181351">
        <w:rPr>
          <w:rFonts w:ascii="Palatino" w:hAnsi="Palatino"/>
          <w:sz w:val="20"/>
          <w:szCs w:val="24"/>
        </w:rPr>
        <w:t xml:space="preserve"> (</w:t>
      </w:r>
      <w:r w:rsidR="00774939" w:rsidRPr="00181351">
        <w:rPr>
          <w:rFonts w:ascii="Palatino" w:hAnsi="Palatino"/>
          <w:sz w:val="20"/>
          <w:szCs w:val="24"/>
        </w:rPr>
        <w:t>class #</w:t>
      </w:r>
      <w:r w:rsidR="00CD2562" w:rsidRPr="00181351">
        <w:rPr>
          <w:rFonts w:ascii="Palatino" w:hAnsi="Palatino"/>
          <w:sz w:val="20"/>
          <w:szCs w:val="24"/>
        </w:rPr>
        <w:t xml:space="preserve"> </w:t>
      </w:r>
      <w:r w:rsidR="002B40F8">
        <w:rPr>
          <w:rFonts w:ascii="Palatino" w:hAnsi="Palatino"/>
          <w:sz w:val="20"/>
          <w:szCs w:val="24"/>
        </w:rPr>
        <w:t>17103</w:t>
      </w:r>
      <w:r w:rsidR="00CD2562" w:rsidRPr="00181351">
        <w:rPr>
          <w:rFonts w:ascii="Palatino" w:hAnsi="Palatino"/>
          <w:sz w:val="20"/>
          <w:szCs w:val="24"/>
        </w:rPr>
        <w:t>)</w:t>
      </w:r>
      <w:r w:rsidR="00CD2562" w:rsidRPr="00181351">
        <w:rPr>
          <w:rFonts w:ascii="Palatino" w:hAnsi="Palatino"/>
          <w:b/>
          <w:sz w:val="20"/>
          <w:szCs w:val="24"/>
        </w:rPr>
        <w:br/>
      </w:r>
      <w:r w:rsidR="00D61788">
        <w:rPr>
          <w:rFonts w:ascii="Palatino" w:hAnsi="Palatino"/>
          <w:b/>
          <w:sz w:val="32"/>
          <w:szCs w:val="24"/>
        </w:rPr>
        <w:t>PROSEMINAR</w:t>
      </w:r>
    </w:p>
    <w:p w14:paraId="344E4818" w14:textId="62C3609C" w:rsidR="002A7284" w:rsidRPr="002A7284" w:rsidRDefault="002A7284" w:rsidP="001301E9">
      <w:pPr>
        <w:pBdr>
          <w:top w:val="single" w:sz="12" w:space="1" w:color="auto"/>
          <w:left w:val="single" w:sz="12" w:space="4" w:color="auto"/>
          <w:bottom w:val="single" w:sz="12" w:space="1" w:color="auto"/>
          <w:right w:val="single" w:sz="12" w:space="4" w:color="auto"/>
        </w:pBdr>
        <w:shd w:val="clear" w:color="auto" w:fill="FFFFFF" w:themeFill="background1"/>
        <w:jc w:val="center"/>
        <w:rPr>
          <w:rFonts w:ascii="Palatino" w:hAnsi="Palatino"/>
          <w:bCs/>
          <w:szCs w:val="24"/>
        </w:rPr>
      </w:pPr>
      <w:r>
        <w:rPr>
          <w:rFonts w:ascii="Palatino" w:hAnsi="Palatino"/>
          <w:bCs/>
          <w:szCs w:val="24"/>
        </w:rPr>
        <w:t>Fall 2024</w:t>
      </w:r>
    </w:p>
    <w:p w14:paraId="13ADD24E" w14:textId="77777777" w:rsidR="005F6AA6" w:rsidRPr="00495B74" w:rsidRDefault="005F6AA6" w:rsidP="00CD2562">
      <w:pPr>
        <w:jc w:val="center"/>
        <w:rPr>
          <w:rFonts w:ascii="Palatino" w:hAnsi="Palatino"/>
          <w:i/>
          <w:szCs w:val="24"/>
        </w:rPr>
      </w:pPr>
    </w:p>
    <w:p w14:paraId="67EB6914" w14:textId="555B46B9" w:rsidR="00CD2562" w:rsidRPr="00181351" w:rsidRDefault="00BE129C" w:rsidP="00CD2562">
      <w:pPr>
        <w:jc w:val="center"/>
        <w:rPr>
          <w:rFonts w:ascii="Palatino" w:hAnsi="Palatino"/>
          <w:i/>
          <w:szCs w:val="24"/>
        </w:rPr>
      </w:pPr>
      <w:r>
        <w:rPr>
          <w:rFonts w:ascii="Palatino" w:hAnsi="Palatino"/>
          <w:i/>
          <w:szCs w:val="24"/>
        </w:rPr>
        <w:t>Wednesdays 12:50PM ET - 3:50PM ET</w:t>
      </w:r>
    </w:p>
    <w:p w14:paraId="26F406C0" w14:textId="77777777" w:rsidR="00162330" w:rsidRPr="00181351" w:rsidRDefault="00162330" w:rsidP="009C14B7">
      <w:pPr>
        <w:shd w:val="clear" w:color="auto" w:fill="FFFFFF" w:themeFill="background1"/>
        <w:rPr>
          <w:rFonts w:ascii="Palatino" w:hAnsi="Palatino"/>
          <w:b/>
          <w:szCs w:val="24"/>
        </w:rPr>
      </w:pPr>
    </w:p>
    <w:p w14:paraId="69BD682A" w14:textId="54D73B5B" w:rsidR="00CD2562" w:rsidRPr="00181351" w:rsidRDefault="00CD2562" w:rsidP="00AC50AF">
      <w:pPr>
        <w:pBdr>
          <w:top w:val="single" w:sz="4" w:space="1" w:color="auto"/>
          <w:left w:val="single" w:sz="4" w:space="4" w:color="auto"/>
          <w:bottom w:val="single" w:sz="4" w:space="1" w:color="auto"/>
          <w:right w:val="single" w:sz="4" w:space="4" w:color="auto"/>
        </w:pBdr>
        <w:shd w:val="clear" w:color="auto" w:fill="C6D9F1" w:themeFill="text2" w:themeFillTint="33"/>
        <w:rPr>
          <w:rFonts w:ascii="Palatino" w:hAnsi="Palatino"/>
          <w:b/>
          <w:szCs w:val="24"/>
        </w:rPr>
      </w:pPr>
      <w:r w:rsidRPr="00181351">
        <w:rPr>
          <w:rFonts w:ascii="Palatino" w:hAnsi="Palatino"/>
          <w:b/>
          <w:szCs w:val="24"/>
        </w:rPr>
        <w:t>INSTRUCTOR INFORMATION</w:t>
      </w:r>
    </w:p>
    <w:p w14:paraId="692C3FC1" w14:textId="77777777" w:rsidR="00AC50AF" w:rsidRDefault="00AC50AF" w:rsidP="00F42CA0">
      <w:pPr>
        <w:rPr>
          <w:rFonts w:ascii="Palatino" w:hAnsi="Palatino"/>
          <w:b/>
          <w:szCs w:val="24"/>
        </w:rPr>
      </w:pPr>
    </w:p>
    <w:p w14:paraId="25B23743" w14:textId="2211BF6E" w:rsidR="008F53EB" w:rsidRDefault="008F53EB" w:rsidP="008F53EB">
      <w:pPr>
        <w:rPr>
          <w:rFonts w:ascii="Palatino" w:hAnsi="Palatino"/>
          <w:bCs/>
          <w:sz w:val="22"/>
          <w:szCs w:val="22"/>
        </w:rPr>
      </w:pPr>
      <w:r>
        <w:rPr>
          <w:rFonts w:ascii="Palatino" w:hAnsi="Palatino"/>
          <w:b/>
          <w:sz w:val="22"/>
          <w:szCs w:val="22"/>
        </w:rPr>
        <w:t xml:space="preserve">Instructor: </w:t>
      </w:r>
      <w:r w:rsidR="00D61788">
        <w:rPr>
          <w:rFonts w:ascii="Palatino" w:hAnsi="Palatino"/>
          <w:bCs/>
          <w:sz w:val="22"/>
          <w:szCs w:val="22"/>
        </w:rPr>
        <w:t>Dr. Olivia Adams</w:t>
      </w:r>
    </w:p>
    <w:p w14:paraId="04C76F02" w14:textId="20EC649D" w:rsidR="00D069B8" w:rsidRPr="008F53EB" w:rsidRDefault="00D069B8" w:rsidP="008F53EB">
      <w:pPr>
        <w:rPr>
          <w:rFonts w:ascii="Palatino" w:hAnsi="Palatino"/>
          <w:bCs/>
          <w:sz w:val="22"/>
          <w:szCs w:val="22"/>
        </w:rPr>
      </w:pPr>
      <w:r w:rsidRPr="0043497F">
        <w:rPr>
          <w:rFonts w:ascii="Palatino" w:hAnsi="Palatino"/>
          <w:b/>
          <w:sz w:val="22"/>
          <w:szCs w:val="22"/>
        </w:rPr>
        <w:t>Email</w:t>
      </w:r>
      <w:r>
        <w:rPr>
          <w:rFonts w:ascii="Palatino" w:hAnsi="Palatino"/>
          <w:bCs/>
          <w:sz w:val="22"/>
          <w:szCs w:val="22"/>
        </w:rPr>
        <w:t xml:space="preserve">: o.adams@ufl.edu </w:t>
      </w:r>
    </w:p>
    <w:p w14:paraId="27F94781" w14:textId="757FF989" w:rsidR="008F53EB" w:rsidRPr="008F53EB" w:rsidRDefault="008F53EB" w:rsidP="008F53EB">
      <w:pPr>
        <w:rPr>
          <w:rFonts w:ascii="Palatino" w:hAnsi="Palatino"/>
          <w:bCs/>
          <w:sz w:val="22"/>
          <w:szCs w:val="22"/>
        </w:rPr>
      </w:pPr>
      <w:r w:rsidRPr="008F53EB">
        <w:rPr>
          <w:rFonts w:ascii="Palatino" w:hAnsi="Palatino"/>
          <w:b/>
          <w:sz w:val="22"/>
          <w:szCs w:val="22"/>
        </w:rPr>
        <w:t>Office hours:</w:t>
      </w:r>
      <w:r w:rsidRPr="008F53EB">
        <w:rPr>
          <w:rFonts w:ascii="Palatino" w:hAnsi="Palatino"/>
          <w:bCs/>
          <w:sz w:val="22"/>
          <w:szCs w:val="22"/>
        </w:rPr>
        <w:t xml:space="preserve"> </w:t>
      </w:r>
      <w:r w:rsidR="004077D4">
        <w:rPr>
          <w:rFonts w:ascii="Palatino" w:hAnsi="Palatino"/>
          <w:bCs/>
          <w:sz w:val="22"/>
          <w:szCs w:val="22"/>
        </w:rPr>
        <w:t>Wednesday 4</w:t>
      </w:r>
      <w:r w:rsidR="00BC3382">
        <w:rPr>
          <w:rFonts w:ascii="Palatino" w:hAnsi="Palatino"/>
          <w:bCs/>
          <w:sz w:val="22"/>
          <w:szCs w:val="22"/>
        </w:rPr>
        <w:t>pm-</w:t>
      </w:r>
      <w:r w:rsidR="004077D4">
        <w:rPr>
          <w:rFonts w:ascii="Palatino" w:hAnsi="Palatino"/>
          <w:bCs/>
          <w:sz w:val="22"/>
          <w:szCs w:val="22"/>
        </w:rPr>
        <w:t>5</w:t>
      </w:r>
      <w:r w:rsidR="00BC3382">
        <w:rPr>
          <w:rFonts w:ascii="Palatino" w:hAnsi="Palatino"/>
          <w:bCs/>
          <w:sz w:val="22"/>
          <w:szCs w:val="22"/>
        </w:rPr>
        <w:t>pm</w:t>
      </w:r>
      <w:r w:rsidRPr="008F53EB">
        <w:rPr>
          <w:rFonts w:ascii="Palatino" w:hAnsi="Palatino"/>
          <w:bCs/>
          <w:sz w:val="22"/>
          <w:szCs w:val="22"/>
        </w:rPr>
        <w:t xml:space="preserve"> </w:t>
      </w:r>
      <w:r w:rsidR="00D069B8">
        <w:rPr>
          <w:rFonts w:ascii="Palatino" w:hAnsi="Palatino"/>
          <w:bCs/>
          <w:sz w:val="22"/>
          <w:szCs w:val="22"/>
        </w:rPr>
        <w:t>or by appointment</w:t>
      </w:r>
      <w:r w:rsidR="0043497F">
        <w:rPr>
          <w:rFonts w:ascii="Palatino" w:hAnsi="Palatino"/>
          <w:bCs/>
          <w:sz w:val="22"/>
          <w:szCs w:val="22"/>
        </w:rPr>
        <w:t xml:space="preserve">. </w:t>
      </w:r>
      <w:r w:rsidR="005924DD">
        <w:rPr>
          <w:rFonts w:ascii="Palatino" w:hAnsi="Palatino"/>
          <w:bCs/>
          <w:sz w:val="22"/>
          <w:szCs w:val="22"/>
        </w:rPr>
        <w:t>O</w:t>
      </w:r>
      <w:r w:rsidRPr="008F53EB">
        <w:rPr>
          <w:rFonts w:ascii="Palatino" w:hAnsi="Palatino"/>
          <w:bCs/>
          <w:sz w:val="22"/>
          <w:szCs w:val="22"/>
        </w:rPr>
        <w:t xml:space="preserve">ffice location </w:t>
      </w:r>
      <w:r w:rsidR="005924DD">
        <w:rPr>
          <w:rFonts w:ascii="Palatino" w:hAnsi="Palatino"/>
          <w:bCs/>
          <w:sz w:val="22"/>
          <w:szCs w:val="22"/>
        </w:rPr>
        <w:t>is</w:t>
      </w:r>
      <w:r w:rsidRPr="008F53EB">
        <w:rPr>
          <w:rFonts w:ascii="Palatino" w:hAnsi="Palatino"/>
          <w:bCs/>
          <w:sz w:val="22"/>
          <w:szCs w:val="22"/>
        </w:rPr>
        <w:t xml:space="preserve"> provided in the course Canvas page.</w:t>
      </w:r>
    </w:p>
    <w:p w14:paraId="5D186080" w14:textId="2138E5B3" w:rsidR="008F53EB" w:rsidRPr="00181351" w:rsidRDefault="008F53EB" w:rsidP="008F53EB">
      <w:pPr>
        <w:rPr>
          <w:rFonts w:ascii="Palatino" w:hAnsi="Palatino"/>
          <w:b/>
          <w:szCs w:val="24"/>
        </w:rPr>
      </w:pPr>
      <w:r w:rsidRPr="008F53EB">
        <w:rPr>
          <w:rFonts w:ascii="Palatino" w:hAnsi="Palatino"/>
          <w:b/>
          <w:szCs w:val="24"/>
        </w:rPr>
        <w:t xml:space="preserve">                          </w:t>
      </w:r>
    </w:p>
    <w:p w14:paraId="211BEC91" w14:textId="76D609EC" w:rsidR="00AE69CE" w:rsidRPr="00AE69CE" w:rsidRDefault="00CD2562" w:rsidP="000337A5">
      <w:pPr>
        <w:pBdr>
          <w:top w:val="single" w:sz="4" w:space="1" w:color="auto"/>
          <w:left w:val="single" w:sz="4" w:space="4" w:color="auto"/>
          <w:bottom w:val="single" w:sz="4" w:space="1" w:color="auto"/>
          <w:right w:val="single" w:sz="4" w:space="4" w:color="auto"/>
        </w:pBdr>
        <w:shd w:val="clear" w:color="auto" w:fill="C6D9F1" w:themeFill="text2" w:themeFillTint="33"/>
        <w:rPr>
          <w:rFonts w:ascii="Palatino" w:hAnsi="Palatino"/>
          <w:b/>
          <w:szCs w:val="24"/>
        </w:rPr>
      </w:pPr>
      <w:r w:rsidRPr="00181351">
        <w:rPr>
          <w:rFonts w:ascii="Palatino" w:hAnsi="Palatino"/>
          <w:b/>
          <w:szCs w:val="24"/>
        </w:rPr>
        <w:t>COURSE GOALS AND OBJECTIVES</w:t>
      </w:r>
    </w:p>
    <w:p w14:paraId="42612BD4" w14:textId="77777777" w:rsidR="000337A5" w:rsidRDefault="000337A5" w:rsidP="00AE69CE">
      <w:pPr>
        <w:overflowPunct/>
        <w:textAlignment w:val="auto"/>
        <w:rPr>
          <w:rFonts w:ascii="Segoe UI Historic" w:eastAsiaTheme="minorEastAsia" w:hAnsi="Segoe UI Historic" w:cs="Segoe UI Historic"/>
          <w:color w:val="000000"/>
          <w:sz w:val="22"/>
          <w:szCs w:val="22"/>
        </w:rPr>
      </w:pPr>
    </w:p>
    <w:p w14:paraId="474F4D4B" w14:textId="305184D2" w:rsidR="00AE69CE" w:rsidRDefault="00AE69CE" w:rsidP="00AE69CE">
      <w:pPr>
        <w:overflowPunct/>
        <w:textAlignment w:val="auto"/>
        <w:rPr>
          <w:rFonts w:ascii="Segoe UI Historic" w:eastAsiaTheme="minorEastAsia" w:hAnsi="Segoe UI Historic" w:cs="Segoe UI Historic"/>
          <w:color w:val="000000"/>
          <w:sz w:val="22"/>
          <w:szCs w:val="22"/>
        </w:rPr>
      </w:pPr>
      <w:r w:rsidRPr="00AE69CE">
        <w:rPr>
          <w:rFonts w:ascii="Segoe UI Historic" w:eastAsiaTheme="minorEastAsia" w:hAnsi="Segoe UI Historic" w:cs="Segoe UI Historic"/>
          <w:color w:val="000000"/>
          <w:sz w:val="22"/>
          <w:szCs w:val="22"/>
        </w:rPr>
        <w:t xml:space="preserve">Proseminar (seminar that prepares you for more advanced work) introducing graduate students to Women’s Studies scholarship. Overview of feminist thought, interdisciplinary research, and feminist practice. Students are introduced to scholars in the field and learn how to design and implement an independent research project appropriate to Women’s Studies. </w:t>
      </w:r>
    </w:p>
    <w:p w14:paraId="0A0ECA2A" w14:textId="77777777" w:rsidR="000337A5" w:rsidRPr="00AE69CE" w:rsidRDefault="000337A5" w:rsidP="00AE69CE">
      <w:pPr>
        <w:overflowPunct/>
        <w:textAlignment w:val="auto"/>
        <w:rPr>
          <w:rFonts w:ascii="Segoe UI Historic" w:eastAsiaTheme="minorEastAsia" w:hAnsi="Segoe UI Historic" w:cs="Segoe UI Historic"/>
          <w:color w:val="000000"/>
          <w:sz w:val="22"/>
          <w:szCs w:val="22"/>
        </w:rPr>
      </w:pPr>
    </w:p>
    <w:p w14:paraId="48550F30" w14:textId="77777777" w:rsidR="00AE69CE" w:rsidRDefault="00AE69CE" w:rsidP="00AE69CE">
      <w:pPr>
        <w:overflowPunct/>
        <w:textAlignment w:val="auto"/>
        <w:rPr>
          <w:rFonts w:ascii="Segoe UI Historic" w:eastAsiaTheme="minorEastAsia" w:hAnsi="Segoe UI Historic" w:cs="Segoe UI Historic"/>
          <w:color w:val="000000"/>
          <w:sz w:val="22"/>
          <w:szCs w:val="22"/>
        </w:rPr>
      </w:pPr>
      <w:r w:rsidRPr="00AE69CE">
        <w:rPr>
          <w:rFonts w:ascii="Segoe UI Historic" w:eastAsiaTheme="minorEastAsia" w:hAnsi="Segoe UI Historic" w:cs="Segoe UI Historic"/>
          <w:color w:val="000000"/>
          <w:sz w:val="22"/>
          <w:szCs w:val="22"/>
        </w:rPr>
        <w:t xml:space="preserve">By the end of the course, students will: </w:t>
      </w:r>
    </w:p>
    <w:p w14:paraId="3C023CFC" w14:textId="77777777" w:rsidR="000337A5" w:rsidRPr="00AE69CE" w:rsidRDefault="000337A5" w:rsidP="00AE69CE">
      <w:pPr>
        <w:overflowPunct/>
        <w:textAlignment w:val="auto"/>
        <w:rPr>
          <w:rFonts w:ascii="Segoe UI Historic" w:eastAsiaTheme="minorEastAsia" w:hAnsi="Segoe UI Historic" w:cs="Segoe UI Historic"/>
          <w:color w:val="000000"/>
          <w:sz w:val="22"/>
          <w:szCs w:val="22"/>
        </w:rPr>
      </w:pPr>
    </w:p>
    <w:p w14:paraId="02346F38" w14:textId="674B5837" w:rsidR="00AE69CE" w:rsidRPr="000337A5" w:rsidRDefault="00AE69CE" w:rsidP="000337A5">
      <w:pPr>
        <w:pStyle w:val="ListParagraph"/>
        <w:numPr>
          <w:ilvl w:val="0"/>
          <w:numId w:val="20"/>
        </w:numPr>
        <w:overflowPunct/>
        <w:spacing w:after="65"/>
        <w:textAlignment w:val="auto"/>
        <w:rPr>
          <w:rFonts w:ascii="Segoe UI Historic" w:eastAsiaTheme="minorEastAsia" w:hAnsi="Segoe UI Historic" w:cs="Segoe UI Historic"/>
          <w:color w:val="000000"/>
          <w:sz w:val="22"/>
          <w:szCs w:val="22"/>
        </w:rPr>
      </w:pPr>
      <w:r w:rsidRPr="000337A5">
        <w:rPr>
          <w:rFonts w:ascii="Segoe UI Historic" w:eastAsiaTheme="minorEastAsia" w:hAnsi="Segoe UI Historic" w:cs="Segoe UI Historic"/>
          <w:color w:val="000000"/>
          <w:sz w:val="22"/>
          <w:szCs w:val="22"/>
        </w:rPr>
        <w:t xml:space="preserve">recognize a variety of theories, topics, and methods related to Gender, Sexuality, and Women’s Studies (GSWS) </w:t>
      </w:r>
    </w:p>
    <w:p w14:paraId="309B7576" w14:textId="7AE59041" w:rsidR="00AE69CE" w:rsidRPr="000337A5" w:rsidRDefault="00AE69CE" w:rsidP="000337A5">
      <w:pPr>
        <w:pStyle w:val="ListParagraph"/>
        <w:numPr>
          <w:ilvl w:val="0"/>
          <w:numId w:val="20"/>
        </w:numPr>
        <w:overflowPunct/>
        <w:spacing w:after="65"/>
        <w:textAlignment w:val="auto"/>
        <w:rPr>
          <w:rFonts w:ascii="Segoe UI Historic" w:eastAsiaTheme="minorEastAsia" w:hAnsi="Segoe UI Historic" w:cs="Segoe UI Historic"/>
          <w:color w:val="000000"/>
          <w:sz w:val="22"/>
          <w:szCs w:val="22"/>
        </w:rPr>
      </w:pPr>
      <w:r w:rsidRPr="000337A5">
        <w:rPr>
          <w:rFonts w:ascii="Segoe UI Historic" w:eastAsiaTheme="minorEastAsia" w:hAnsi="Segoe UI Historic" w:cs="Segoe UI Historic"/>
          <w:color w:val="000000"/>
          <w:sz w:val="22"/>
          <w:szCs w:val="22"/>
        </w:rPr>
        <w:t>describe the scholarship of core faculty in the Department and connect it to the field at</w:t>
      </w:r>
      <w:r w:rsidR="000337A5">
        <w:rPr>
          <w:rFonts w:ascii="Segoe UI Historic" w:eastAsiaTheme="minorEastAsia" w:hAnsi="Segoe UI Historic" w:cs="Segoe UI Historic"/>
          <w:color w:val="000000"/>
          <w:sz w:val="22"/>
          <w:szCs w:val="22"/>
        </w:rPr>
        <w:t xml:space="preserve"> </w:t>
      </w:r>
      <w:r w:rsidRPr="000337A5">
        <w:rPr>
          <w:rFonts w:ascii="Segoe UI Historic" w:eastAsiaTheme="minorEastAsia" w:hAnsi="Segoe UI Historic" w:cs="Segoe UI Historic"/>
          <w:color w:val="000000"/>
          <w:sz w:val="22"/>
          <w:szCs w:val="22"/>
        </w:rPr>
        <w:t xml:space="preserve">large </w:t>
      </w:r>
    </w:p>
    <w:p w14:paraId="56F5F999" w14:textId="29FF3B41" w:rsidR="00AE69CE" w:rsidRPr="000337A5" w:rsidRDefault="00AE69CE" w:rsidP="000337A5">
      <w:pPr>
        <w:pStyle w:val="ListParagraph"/>
        <w:numPr>
          <w:ilvl w:val="0"/>
          <w:numId w:val="20"/>
        </w:numPr>
        <w:overflowPunct/>
        <w:spacing w:after="65"/>
        <w:textAlignment w:val="auto"/>
        <w:rPr>
          <w:rFonts w:ascii="Segoe UI Historic" w:eastAsiaTheme="minorEastAsia" w:hAnsi="Segoe UI Historic" w:cs="Segoe UI Historic"/>
          <w:color w:val="000000"/>
          <w:sz w:val="22"/>
          <w:szCs w:val="22"/>
        </w:rPr>
      </w:pPr>
      <w:r w:rsidRPr="000337A5">
        <w:rPr>
          <w:rFonts w:ascii="Segoe UI Historic" w:eastAsiaTheme="minorEastAsia" w:hAnsi="Segoe UI Historic" w:cs="Segoe UI Historic"/>
          <w:color w:val="000000"/>
          <w:sz w:val="22"/>
          <w:szCs w:val="22"/>
        </w:rPr>
        <w:t xml:space="preserve">use library resources to develop comprehensive bibliographies in their sub-fields </w:t>
      </w:r>
    </w:p>
    <w:p w14:paraId="3575493C" w14:textId="4B0E8C1F" w:rsidR="00AE69CE" w:rsidRPr="000337A5" w:rsidRDefault="00AE69CE" w:rsidP="000337A5">
      <w:pPr>
        <w:pStyle w:val="ListParagraph"/>
        <w:numPr>
          <w:ilvl w:val="0"/>
          <w:numId w:val="20"/>
        </w:numPr>
        <w:overflowPunct/>
        <w:textAlignment w:val="auto"/>
        <w:rPr>
          <w:rFonts w:ascii="Segoe UI Historic" w:eastAsiaTheme="minorEastAsia" w:hAnsi="Segoe UI Historic" w:cs="Segoe UI Historic"/>
          <w:color w:val="000000"/>
          <w:sz w:val="22"/>
          <w:szCs w:val="22"/>
        </w:rPr>
      </w:pPr>
      <w:r w:rsidRPr="000337A5">
        <w:rPr>
          <w:rFonts w:ascii="Segoe UI Historic" w:eastAsiaTheme="minorEastAsia" w:hAnsi="Segoe UI Historic" w:cs="Segoe UI Historic"/>
          <w:color w:val="000000"/>
          <w:sz w:val="22"/>
          <w:szCs w:val="22"/>
        </w:rPr>
        <w:t xml:space="preserve">produce a draft of an M.A. prospectus (M.A. students in the Department) or a proposal or paper for their main graduate program (certificate students) that is related to a topic in GSWS </w:t>
      </w:r>
    </w:p>
    <w:p w14:paraId="6F8756CA" w14:textId="77777777" w:rsidR="00AE69CE" w:rsidRPr="00AE69CE" w:rsidRDefault="00AE69CE" w:rsidP="00AE69CE">
      <w:pPr>
        <w:overflowPunct/>
        <w:textAlignment w:val="auto"/>
        <w:rPr>
          <w:rFonts w:ascii="Segoe UI Historic" w:eastAsiaTheme="minorEastAsia" w:hAnsi="Segoe UI Historic" w:cs="Segoe UI Historic"/>
          <w:color w:val="000000"/>
          <w:sz w:val="22"/>
          <w:szCs w:val="22"/>
        </w:rPr>
      </w:pPr>
    </w:p>
    <w:p w14:paraId="05227A02" w14:textId="361974FA" w:rsidR="006241D7" w:rsidRDefault="00AE69CE" w:rsidP="00AE69CE">
      <w:pPr>
        <w:rPr>
          <w:rFonts w:ascii="Segoe UI Historic" w:eastAsiaTheme="minorEastAsia" w:hAnsi="Segoe UI Historic" w:cs="Segoe UI Historic"/>
          <w:color w:val="000000"/>
          <w:sz w:val="22"/>
          <w:szCs w:val="22"/>
        </w:rPr>
      </w:pPr>
      <w:r w:rsidRPr="000337A5">
        <w:rPr>
          <w:rFonts w:ascii="Segoe UI Historic" w:eastAsiaTheme="minorEastAsia" w:hAnsi="Segoe UI Historic" w:cs="Segoe UI Historic"/>
          <w:color w:val="000000"/>
          <w:sz w:val="22"/>
          <w:szCs w:val="22"/>
        </w:rPr>
        <w:t>This class is required for M.A. students in GSWS and counts toward the requirements for a graduate certificate in GSWS.</w:t>
      </w:r>
    </w:p>
    <w:p w14:paraId="09A2D814" w14:textId="77777777" w:rsidR="000337A5" w:rsidRPr="000337A5" w:rsidRDefault="000337A5" w:rsidP="00AE69CE">
      <w:pPr>
        <w:rPr>
          <w:rFonts w:ascii="Palatino" w:hAnsi="Palatino"/>
          <w:sz w:val="22"/>
          <w:szCs w:val="22"/>
        </w:rPr>
      </w:pPr>
    </w:p>
    <w:p w14:paraId="0E299AB8" w14:textId="57FF4730" w:rsidR="00606718" w:rsidRPr="00181351" w:rsidRDefault="00606718" w:rsidP="00AC50AF">
      <w:pPr>
        <w:pBdr>
          <w:top w:val="single" w:sz="4" w:space="1" w:color="auto"/>
          <w:left w:val="single" w:sz="4" w:space="4" w:color="auto"/>
          <w:bottom w:val="single" w:sz="4" w:space="1" w:color="auto"/>
          <w:right w:val="single" w:sz="4" w:space="4" w:color="auto"/>
        </w:pBdr>
        <w:shd w:val="clear" w:color="auto" w:fill="C6D9F1" w:themeFill="text2" w:themeFillTint="33"/>
        <w:rPr>
          <w:rFonts w:ascii="Palatino" w:hAnsi="Palatino"/>
          <w:b/>
          <w:szCs w:val="24"/>
        </w:rPr>
      </w:pPr>
      <w:r w:rsidRPr="00181351">
        <w:rPr>
          <w:rFonts w:ascii="Palatino" w:hAnsi="Palatino"/>
          <w:b/>
          <w:szCs w:val="24"/>
        </w:rPr>
        <w:t>COURSE MATERIALS</w:t>
      </w:r>
    </w:p>
    <w:p w14:paraId="1363A890" w14:textId="77777777" w:rsidR="006241D7" w:rsidRDefault="006241D7" w:rsidP="006241D7">
      <w:pPr>
        <w:pStyle w:val="ListParagraph"/>
        <w:ind w:left="360"/>
        <w:rPr>
          <w:rFonts w:ascii="Palatino" w:hAnsi="Palatino"/>
          <w:color w:val="000000" w:themeColor="text1"/>
          <w:sz w:val="22"/>
          <w:szCs w:val="22"/>
        </w:rPr>
      </w:pPr>
    </w:p>
    <w:p w14:paraId="632FF0EB" w14:textId="77777777" w:rsidR="00051722" w:rsidRDefault="0080209B" w:rsidP="00051722">
      <w:pPr>
        <w:pStyle w:val="ListParagraph"/>
        <w:numPr>
          <w:ilvl w:val="0"/>
          <w:numId w:val="13"/>
        </w:numPr>
        <w:rPr>
          <w:rFonts w:ascii="Palatino" w:hAnsi="Palatino"/>
          <w:color w:val="000000" w:themeColor="text1"/>
          <w:sz w:val="22"/>
          <w:szCs w:val="22"/>
        </w:rPr>
      </w:pPr>
      <w:r w:rsidRPr="00051722">
        <w:rPr>
          <w:rFonts w:ascii="Palatino" w:hAnsi="Palatino"/>
          <w:b/>
          <w:bCs/>
          <w:color w:val="000000" w:themeColor="text1"/>
          <w:sz w:val="22"/>
          <w:szCs w:val="22"/>
        </w:rPr>
        <w:t>R</w:t>
      </w:r>
      <w:r w:rsidR="00BB2265" w:rsidRPr="00051722">
        <w:rPr>
          <w:rFonts w:ascii="Palatino" w:hAnsi="Palatino"/>
          <w:b/>
          <w:bCs/>
          <w:color w:val="000000" w:themeColor="text1"/>
          <w:sz w:val="22"/>
          <w:szCs w:val="22"/>
        </w:rPr>
        <w:t xml:space="preserve">equired </w:t>
      </w:r>
      <w:r w:rsidR="00DD2D19" w:rsidRPr="00051722">
        <w:rPr>
          <w:rFonts w:ascii="Palatino" w:hAnsi="Palatino"/>
          <w:b/>
          <w:bCs/>
          <w:color w:val="000000" w:themeColor="text1"/>
          <w:sz w:val="22"/>
          <w:szCs w:val="22"/>
        </w:rPr>
        <w:t>books</w:t>
      </w:r>
      <w:r w:rsidR="00DD2D19">
        <w:rPr>
          <w:rFonts w:ascii="Palatino" w:hAnsi="Palatino"/>
          <w:color w:val="000000" w:themeColor="text1"/>
          <w:sz w:val="22"/>
          <w:szCs w:val="22"/>
        </w:rPr>
        <w:t xml:space="preserve"> -- please note that these books are</w:t>
      </w:r>
      <w:r w:rsidR="002C66B9">
        <w:rPr>
          <w:rFonts w:ascii="Palatino" w:hAnsi="Palatino"/>
          <w:color w:val="000000" w:themeColor="text1"/>
          <w:sz w:val="22"/>
          <w:szCs w:val="22"/>
        </w:rPr>
        <w:t xml:space="preserve"> </w:t>
      </w:r>
      <w:r w:rsidR="002F5075">
        <w:rPr>
          <w:rFonts w:ascii="Palatino" w:hAnsi="Palatino"/>
          <w:color w:val="000000" w:themeColor="text1"/>
          <w:sz w:val="22"/>
          <w:szCs w:val="22"/>
        </w:rPr>
        <w:t>available</w:t>
      </w:r>
      <w:r w:rsidR="002C66B9">
        <w:rPr>
          <w:rFonts w:ascii="Palatino" w:hAnsi="Palatino"/>
          <w:color w:val="000000" w:themeColor="text1"/>
          <w:sz w:val="22"/>
          <w:szCs w:val="22"/>
        </w:rPr>
        <w:t xml:space="preserve"> for purchase and are als</w:t>
      </w:r>
      <w:r w:rsidR="002F5075">
        <w:rPr>
          <w:rFonts w:ascii="Palatino" w:hAnsi="Palatino"/>
          <w:color w:val="000000" w:themeColor="text1"/>
          <w:sz w:val="22"/>
          <w:szCs w:val="22"/>
        </w:rPr>
        <w:t xml:space="preserve">o </w:t>
      </w:r>
      <w:r w:rsidR="002C66B9">
        <w:rPr>
          <w:rFonts w:ascii="Palatino" w:hAnsi="Palatino"/>
          <w:color w:val="000000" w:themeColor="text1"/>
          <w:sz w:val="22"/>
          <w:szCs w:val="22"/>
        </w:rPr>
        <w:t xml:space="preserve">available for free as ebooks via the UF Library </w:t>
      </w:r>
    </w:p>
    <w:p w14:paraId="7AF82C3B" w14:textId="77777777" w:rsidR="00051722" w:rsidRPr="00051722" w:rsidRDefault="00590CDF" w:rsidP="00051722">
      <w:pPr>
        <w:pStyle w:val="ListParagraph"/>
        <w:numPr>
          <w:ilvl w:val="1"/>
          <w:numId w:val="13"/>
        </w:numPr>
        <w:rPr>
          <w:rFonts w:ascii="Palatino" w:hAnsi="Palatino"/>
          <w:color w:val="000000" w:themeColor="text1"/>
          <w:sz w:val="22"/>
          <w:szCs w:val="22"/>
        </w:rPr>
      </w:pPr>
      <w:r w:rsidRPr="00051722">
        <w:rPr>
          <w:rFonts w:ascii="Palatino" w:hAnsi="Palatino"/>
          <w:color w:val="000000" w:themeColor="text1"/>
          <w:sz w:val="22"/>
          <w:szCs w:val="22"/>
        </w:rPr>
        <w:t xml:space="preserve">Jessica </w:t>
      </w:r>
      <w:r w:rsidR="004C4DF2" w:rsidRPr="00051722">
        <w:rPr>
          <w:rFonts w:ascii="Palatino" w:hAnsi="Palatino"/>
          <w:color w:val="000000" w:themeColor="text1"/>
          <w:sz w:val="22"/>
          <w:szCs w:val="22"/>
        </w:rPr>
        <w:t>Calarco (20</w:t>
      </w:r>
      <w:r w:rsidR="00A827BF" w:rsidRPr="00051722">
        <w:rPr>
          <w:rFonts w:ascii="Palatino" w:hAnsi="Palatino"/>
          <w:color w:val="000000" w:themeColor="text1"/>
          <w:sz w:val="22"/>
          <w:szCs w:val="22"/>
        </w:rPr>
        <w:t xml:space="preserve">20) </w:t>
      </w:r>
      <w:r w:rsidR="00A827BF" w:rsidRPr="00051722">
        <w:rPr>
          <w:rFonts w:ascii="Palatino" w:hAnsi="Palatino"/>
          <w:i/>
          <w:iCs/>
          <w:color w:val="000000" w:themeColor="text1"/>
          <w:sz w:val="22"/>
          <w:szCs w:val="22"/>
        </w:rPr>
        <w:t xml:space="preserve">A Field Guide to Grad School: </w:t>
      </w:r>
      <w:r w:rsidR="004820E1" w:rsidRPr="00051722">
        <w:rPr>
          <w:rFonts w:ascii="Palatino" w:hAnsi="Palatino"/>
          <w:i/>
          <w:iCs/>
          <w:color w:val="000000" w:themeColor="text1"/>
          <w:sz w:val="22"/>
          <w:szCs w:val="22"/>
        </w:rPr>
        <w:t>Uncovering the Hidden Curriculum</w:t>
      </w:r>
    </w:p>
    <w:p w14:paraId="7F51D2F2" w14:textId="77777777" w:rsidR="00051722" w:rsidRPr="00051722" w:rsidRDefault="00B91F88" w:rsidP="00051722">
      <w:pPr>
        <w:pStyle w:val="ListParagraph"/>
        <w:numPr>
          <w:ilvl w:val="1"/>
          <w:numId w:val="13"/>
        </w:numPr>
        <w:rPr>
          <w:rFonts w:ascii="Palatino" w:hAnsi="Palatino"/>
          <w:color w:val="000000" w:themeColor="text1"/>
          <w:sz w:val="22"/>
          <w:szCs w:val="22"/>
        </w:rPr>
      </w:pPr>
      <w:r w:rsidRPr="00051722">
        <w:rPr>
          <w:rFonts w:ascii="Palatino" w:hAnsi="Palatino"/>
          <w:color w:val="000000" w:themeColor="text1"/>
          <w:sz w:val="22"/>
          <w:szCs w:val="22"/>
        </w:rPr>
        <w:t>Wayne Booth</w:t>
      </w:r>
      <w:r w:rsidR="009C2B83" w:rsidRPr="00051722">
        <w:rPr>
          <w:rFonts w:ascii="Palatino" w:hAnsi="Palatino"/>
          <w:color w:val="000000" w:themeColor="text1"/>
          <w:sz w:val="22"/>
          <w:szCs w:val="22"/>
        </w:rPr>
        <w:t xml:space="preserve">, Gregory Colomb, Joseph Williams, and </w:t>
      </w:r>
      <w:r w:rsidR="00672CB7" w:rsidRPr="00051722">
        <w:rPr>
          <w:rFonts w:ascii="Palatino" w:hAnsi="Palatino"/>
          <w:color w:val="000000" w:themeColor="text1"/>
          <w:sz w:val="22"/>
          <w:szCs w:val="22"/>
        </w:rPr>
        <w:t xml:space="preserve">William Fitzgerald </w:t>
      </w:r>
      <w:r w:rsidR="004820E1" w:rsidRPr="00051722">
        <w:rPr>
          <w:rFonts w:ascii="Palatino" w:hAnsi="Palatino"/>
          <w:color w:val="000000" w:themeColor="text1"/>
          <w:sz w:val="22"/>
          <w:szCs w:val="22"/>
        </w:rPr>
        <w:t xml:space="preserve">(2016) </w:t>
      </w:r>
      <w:r w:rsidR="004820E1" w:rsidRPr="00051722">
        <w:rPr>
          <w:rFonts w:ascii="Palatino" w:hAnsi="Palatino"/>
          <w:i/>
          <w:iCs/>
          <w:color w:val="000000" w:themeColor="text1"/>
          <w:sz w:val="22"/>
          <w:szCs w:val="22"/>
        </w:rPr>
        <w:t>The Craft of Research</w:t>
      </w:r>
      <w:r w:rsidR="00672CB7" w:rsidRPr="00051722">
        <w:rPr>
          <w:rFonts w:ascii="Palatino" w:hAnsi="Palatino"/>
          <w:i/>
          <w:iCs/>
          <w:color w:val="000000" w:themeColor="text1"/>
          <w:sz w:val="22"/>
          <w:szCs w:val="22"/>
        </w:rPr>
        <w:t xml:space="preserve">, 4th Edition </w:t>
      </w:r>
    </w:p>
    <w:p w14:paraId="128B2F83" w14:textId="4183FB70" w:rsidR="00A77AA8" w:rsidRPr="00051722" w:rsidRDefault="00A77AA8" w:rsidP="00051722">
      <w:pPr>
        <w:pStyle w:val="ListParagraph"/>
        <w:numPr>
          <w:ilvl w:val="1"/>
          <w:numId w:val="13"/>
        </w:numPr>
        <w:rPr>
          <w:rFonts w:ascii="Palatino" w:hAnsi="Palatino"/>
          <w:color w:val="000000" w:themeColor="text1"/>
          <w:sz w:val="22"/>
          <w:szCs w:val="22"/>
        </w:rPr>
      </w:pPr>
      <w:r w:rsidRPr="00051722">
        <w:rPr>
          <w:rFonts w:ascii="Palatino" w:hAnsi="Palatino"/>
          <w:color w:val="000000" w:themeColor="text1"/>
          <w:sz w:val="22"/>
          <w:szCs w:val="22"/>
        </w:rPr>
        <w:lastRenderedPageBreak/>
        <w:t xml:space="preserve">Lisa Disch &amp; Mary Hawkesworth (2016) </w:t>
      </w:r>
      <w:r w:rsidRPr="00051722">
        <w:rPr>
          <w:rFonts w:ascii="Palatino" w:hAnsi="Palatino"/>
          <w:i/>
          <w:iCs/>
          <w:color w:val="000000" w:themeColor="text1"/>
          <w:sz w:val="22"/>
          <w:szCs w:val="22"/>
        </w:rPr>
        <w:t>The Oxford Handbook of Feminist Theory</w:t>
      </w:r>
    </w:p>
    <w:p w14:paraId="7C40E577" w14:textId="77777777" w:rsidR="00051722" w:rsidRDefault="00A77AA8" w:rsidP="00051722">
      <w:pPr>
        <w:pStyle w:val="ListParagraph"/>
        <w:numPr>
          <w:ilvl w:val="0"/>
          <w:numId w:val="13"/>
        </w:numPr>
        <w:rPr>
          <w:rFonts w:ascii="Palatino" w:hAnsi="Palatino"/>
          <w:color w:val="000000" w:themeColor="text1"/>
          <w:sz w:val="22"/>
          <w:szCs w:val="22"/>
        </w:rPr>
      </w:pPr>
      <w:r w:rsidRPr="00051722">
        <w:rPr>
          <w:rFonts w:ascii="Palatino" w:hAnsi="Palatino"/>
          <w:b/>
          <w:bCs/>
          <w:color w:val="000000" w:themeColor="text1"/>
          <w:sz w:val="22"/>
          <w:szCs w:val="22"/>
        </w:rPr>
        <w:t>Recommended Books</w:t>
      </w:r>
      <w:r>
        <w:rPr>
          <w:rFonts w:ascii="Palatino" w:hAnsi="Palatino"/>
          <w:color w:val="000000" w:themeColor="text1"/>
          <w:sz w:val="22"/>
          <w:szCs w:val="22"/>
        </w:rPr>
        <w:t xml:space="preserve"> -- please note these books </w:t>
      </w:r>
      <w:r w:rsidR="000A6DA9">
        <w:rPr>
          <w:rFonts w:ascii="Palatino" w:hAnsi="Palatino"/>
          <w:color w:val="000000" w:themeColor="text1"/>
          <w:sz w:val="22"/>
          <w:szCs w:val="22"/>
        </w:rPr>
        <w:t>are</w:t>
      </w:r>
      <w:r>
        <w:rPr>
          <w:rFonts w:ascii="Palatino" w:hAnsi="Palatino"/>
          <w:color w:val="000000" w:themeColor="text1"/>
          <w:sz w:val="22"/>
          <w:szCs w:val="22"/>
        </w:rPr>
        <w:t xml:space="preserve"> available for free as ebooks via the UF Library</w:t>
      </w:r>
    </w:p>
    <w:p w14:paraId="3B9B1602" w14:textId="15037A20" w:rsidR="00051722" w:rsidRPr="00051722" w:rsidRDefault="005924DD" w:rsidP="00051722">
      <w:pPr>
        <w:pStyle w:val="ListParagraph"/>
        <w:numPr>
          <w:ilvl w:val="1"/>
          <w:numId w:val="13"/>
        </w:numPr>
        <w:rPr>
          <w:rFonts w:ascii="Palatino" w:hAnsi="Palatino"/>
          <w:color w:val="000000" w:themeColor="text1"/>
          <w:sz w:val="22"/>
          <w:szCs w:val="22"/>
        </w:rPr>
      </w:pPr>
      <w:r>
        <w:rPr>
          <w:rFonts w:ascii="Palatino" w:hAnsi="Palatino"/>
          <w:color w:val="000000" w:themeColor="text1"/>
          <w:sz w:val="22"/>
          <w:szCs w:val="22"/>
        </w:rPr>
        <w:t xml:space="preserve">Sara </w:t>
      </w:r>
      <w:r w:rsidR="002F5075" w:rsidRPr="00051722">
        <w:rPr>
          <w:rFonts w:ascii="Palatino" w:hAnsi="Palatino"/>
          <w:color w:val="000000" w:themeColor="text1"/>
          <w:sz w:val="22"/>
          <w:szCs w:val="22"/>
        </w:rPr>
        <w:t xml:space="preserve">Ahmed (2017) </w:t>
      </w:r>
      <w:r w:rsidR="005B51C0" w:rsidRPr="00051722">
        <w:rPr>
          <w:rFonts w:ascii="Palatino" w:hAnsi="Palatino"/>
          <w:i/>
          <w:iCs/>
          <w:color w:val="000000" w:themeColor="text1"/>
          <w:sz w:val="22"/>
          <w:szCs w:val="22"/>
        </w:rPr>
        <w:t>Living a Feminist Life</w:t>
      </w:r>
    </w:p>
    <w:p w14:paraId="4B11BFE5" w14:textId="44F30F34" w:rsidR="00930AA2" w:rsidRPr="00051722" w:rsidRDefault="00C02A7A" w:rsidP="00051722">
      <w:pPr>
        <w:pStyle w:val="ListParagraph"/>
        <w:numPr>
          <w:ilvl w:val="1"/>
          <w:numId w:val="13"/>
        </w:numPr>
        <w:rPr>
          <w:rFonts w:ascii="Palatino" w:hAnsi="Palatino"/>
          <w:color w:val="000000" w:themeColor="text1"/>
          <w:sz w:val="22"/>
          <w:szCs w:val="22"/>
        </w:rPr>
      </w:pPr>
      <w:r w:rsidRPr="00051722">
        <w:rPr>
          <w:rFonts w:ascii="Palatino" w:hAnsi="Palatino"/>
          <w:color w:val="000000" w:themeColor="text1"/>
          <w:sz w:val="22"/>
          <w:szCs w:val="22"/>
        </w:rPr>
        <w:t>Meg John Barker and Jules Scheele (</w:t>
      </w:r>
      <w:r w:rsidR="00B55E0B" w:rsidRPr="00051722">
        <w:rPr>
          <w:rFonts w:ascii="Palatino" w:hAnsi="Palatino"/>
          <w:color w:val="000000" w:themeColor="text1"/>
          <w:sz w:val="22"/>
          <w:szCs w:val="22"/>
        </w:rPr>
        <w:t xml:space="preserve">2016) </w:t>
      </w:r>
      <w:r w:rsidR="00B55E0B" w:rsidRPr="00051722">
        <w:rPr>
          <w:rFonts w:ascii="Palatino" w:hAnsi="Palatino"/>
          <w:i/>
          <w:iCs/>
          <w:color w:val="000000" w:themeColor="text1"/>
          <w:sz w:val="22"/>
          <w:szCs w:val="22"/>
        </w:rPr>
        <w:t xml:space="preserve">Queer: a Graphic History </w:t>
      </w:r>
    </w:p>
    <w:p w14:paraId="6DB30CE0" w14:textId="47A81594" w:rsidR="00ED3217" w:rsidRPr="00051722" w:rsidRDefault="00ED3217" w:rsidP="00495B74">
      <w:pPr>
        <w:pStyle w:val="ListParagraph"/>
        <w:numPr>
          <w:ilvl w:val="0"/>
          <w:numId w:val="13"/>
        </w:numPr>
        <w:rPr>
          <w:rFonts w:ascii="Palatino" w:hAnsi="Palatino"/>
          <w:b/>
          <w:bCs/>
          <w:color w:val="000000" w:themeColor="text1"/>
          <w:sz w:val="22"/>
          <w:szCs w:val="22"/>
        </w:rPr>
      </w:pPr>
      <w:r w:rsidRPr="00051722">
        <w:rPr>
          <w:rFonts w:ascii="Palatino" w:hAnsi="Palatino"/>
          <w:b/>
          <w:bCs/>
          <w:sz w:val="22"/>
          <w:szCs w:val="22"/>
        </w:rPr>
        <w:t>All other assigned material available through Canvas</w:t>
      </w:r>
      <w:r w:rsidR="00E85BE9" w:rsidRPr="00051722">
        <w:rPr>
          <w:rFonts w:ascii="Palatino" w:hAnsi="Palatino"/>
          <w:b/>
          <w:bCs/>
          <w:sz w:val="22"/>
          <w:szCs w:val="22"/>
        </w:rPr>
        <w:t xml:space="preserve"> </w:t>
      </w:r>
    </w:p>
    <w:p w14:paraId="09B62345" w14:textId="4A8A0608" w:rsidR="00162330" w:rsidRPr="00ED3217" w:rsidRDefault="00ED3217" w:rsidP="00A3637C">
      <w:pPr>
        <w:pStyle w:val="ListParagraph"/>
        <w:numPr>
          <w:ilvl w:val="0"/>
          <w:numId w:val="13"/>
        </w:numPr>
        <w:rPr>
          <w:rFonts w:ascii="Palatino" w:hAnsi="Palatino"/>
          <w:sz w:val="22"/>
          <w:szCs w:val="22"/>
        </w:rPr>
      </w:pPr>
      <w:r w:rsidRPr="00ED3217">
        <w:rPr>
          <w:rFonts w:ascii="Palatino" w:hAnsi="Palatino"/>
          <w:sz w:val="22"/>
          <w:szCs w:val="22"/>
        </w:rPr>
        <w:t xml:space="preserve">Materials and Supplies Fees: </w:t>
      </w:r>
      <w:r w:rsidR="00051722">
        <w:rPr>
          <w:rFonts w:ascii="Palatino" w:hAnsi="Palatino"/>
          <w:sz w:val="22"/>
          <w:szCs w:val="22"/>
        </w:rPr>
        <w:t>None</w:t>
      </w:r>
    </w:p>
    <w:p w14:paraId="25E00178" w14:textId="77777777" w:rsidR="00ED3217" w:rsidRPr="00ED3217" w:rsidRDefault="00ED3217" w:rsidP="00ED3217">
      <w:pPr>
        <w:pStyle w:val="ListParagraph"/>
        <w:ind w:left="360"/>
        <w:rPr>
          <w:rFonts w:ascii="Palatino" w:hAnsi="Palatino"/>
          <w:szCs w:val="24"/>
        </w:rPr>
      </w:pPr>
    </w:p>
    <w:p w14:paraId="38314E01" w14:textId="184B2F44" w:rsidR="009C14B7" w:rsidRPr="00495B74" w:rsidRDefault="009C14B7" w:rsidP="00AC50AF">
      <w:pPr>
        <w:pBdr>
          <w:top w:val="single" w:sz="4" w:space="1" w:color="auto"/>
          <w:left w:val="single" w:sz="4" w:space="4" w:color="auto"/>
          <w:bottom w:val="single" w:sz="4" w:space="1" w:color="auto"/>
          <w:right w:val="single" w:sz="4" w:space="4" w:color="auto"/>
        </w:pBdr>
        <w:shd w:val="clear" w:color="auto" w:fill="C6D9F1" w:themeFill="text2" w:themeFillTint="33"/>
        <w:rPr>
          <w:rFonts w:ascii="Palatino" w:hAnsi="Palatino"/>
          <w:b/>
          <w:szCs w:val="24"/>
        </w:rPr>
      </w:pPr>
      <w:r w:rsidRPr="00495B74">
        <w:rPr>
          <w:rFonts w:ascii="Palatino" w:hAnsi="Palatino"/>
          <w:b/>
          <w:szCs w:val="24"/>
        </w:rPr>
        <w:t>ASSESSMENT</w:t>
      </w:r>
      <w:r w:rsidR="0039459C">
        <w:rPr>
          <w:rFonts w:ascii="Palatino" w:hAnsi="Palatino"/>
          <w:b/>
          <w:szCs w:val="24"/>
        </w:rPr>
        <w:t xml:space="preserve"> AND GRADES</w:t>
      </w:r>
    </w:p>
    <w:p w14:paraId="5A1E064A" w14:textId="77777777" w:rsidR="007C3855" w:rsidRPr="007C3855" w:rsidRDefault="007C3855" w:rsidP="005F6AA6">
      <w:pPr>
        <w:rPr>
          <w:rFonts w:ascii="Palatino" w:hAnsi="Palatino"/>
          <w:bCs/>
          <w:sz w:val="22"/>
          <w:szCs w:val="22"/>
        </w:rPr>
      </w:pPr>
    </w:p>
    <w:p w14:paraId="48ED122E" w14:textId="6454DC93" w:rsidR="009C14B7" w:rsidRPr="00495B74" w:rsidRDefault="009C14B7" w:rsidP="005F6AA6">
      <w:pPr>
        <w:pBdr>
          <w:top w:val="single" w:sz="4" w:space="1" w:color="auto"/>
          <w:left w:val="single" w:sz="4" w:space="4" w:color="auto"/>
          <w:bottom w:val="single" w:sz="4" w:space="1" w:color="auto"/>
          <w:right w:val="single" w:sz="4" w:space="4" w:color="auto"/>
        </w:pBdr>
        <w:rPr>
          <w:rFonts w:ascii="Palatino" w:hAnsi="Palatino"/>
          <w:b/>
          <w:szCs w:val="24"/>
        </w:rPr>
      </w:pPr>
      <w:r w:rsidRPr="00495B74">
        <w:rPr>
          <w:rFonts w:ascii="Palatino" w:hAnsi="Palatino"/>
          <w:b/>
          <w:szCs w:val="24"/>
        </w:rPr>
        <w:t xml:space="preserve">Graded Course </w:t>
      </w:r>
      <w:r w:rsidR="006A781D">
        <w:rPr>
          <w:rFonts w:ascii="Palatino" w:hAnsi="Palatino"/>
          <w:b/>
          <w:szCs w:val="24"/>
        </w:rPr>
        <w:t>Activities</w:t>
      </w:r>
    </w:p>
    <w:p w14:paraId="19236872" w14:textId="77777777" w:rsidR="00D66C52" w:rsidRDefault="00D66C52" w:rsidP="00F725F6">
      <w:pPr>
        <w:rPr>
          <w:rFonts w:ascii="Palatino" w:hAnsi="Palatino"/>
          <w:szCs w:val="24"/>
        </w:rPr>
      </w:pPr>
      <w:bookmarkStart w:id="0" w:name="OLE_LINK1"/>
      <w:bookmarkStart w:id="1" w:name="OLE_LINK2"/>
    </w:p>
    <w:p w14:paraId="233012E4" w14:textId="6A63FE65" w:rsidR="00F725F6" w:rsidRDefault="00F725F6" w:rsidP="00F725F6">
      <w:pPr>
        <w:rPr>
          <w:rFonts w:ascii="Palatino" w:hAnsi="Palatino"/>
          <w:szCs w:val="24"/>
        </w:rPr>
      </w:pPr>
      <w:r>
        <w:rPr>
          <w:rFonts w:ascii="Palatino" w:hAnsi="Palatino"/>
          <w:szCs w:val="24"/>
        </w:rPr>
        <w:t>Note: Additional assignment details are provided on the course Canvas page.</w:t>
      </w:r>
    </w:p>
    <w:p w14:paraId="2C4D0E73" w14:textId="77777777" w:rsidR="00F725F6" w:rsidRPr="006A781D" w:rsidRDefault="00F725F6" w:rsidP="006A781D">
      <w:pPr>
        <w:rPr>
          <w:rFonts w:ascii="Palatino" w:hAnsi="Palatino"/>
        </w:rPr>
      </w:pPr>
    </w:p>
    <w:p w14:paraId="2F036B34" w14:textId="14633AD4" w:rsidR="00AC50AF" w:rsidRPr="00181351" w:rsidRDefault="002A5DF9" w:rsidP="00AC50AF">
      <w:pPr>
        <w:shd w:val="clear" w:color="auto" w:fill="FBD4B4" w:themeFill="accent6" w:themeFillTint="66"/>
        <w:ind w:left="360"/>
        <w:rPr>
          <w:rFonts w:ascii="Palatino" w:hAnsi="Palatino"/>
          <w:b/>
          <w:shd w:val="clear" w:color="auto" w:fill="C6D9F1" w:themeFill="text2" w:themeFillTint="33"/>
        </w:rPr>
      </w:pPr>
      <w:r>
        <w:rPr>
          <w:rFonts w:ascii="Palatino" w:hAnsi="Palatino"/>
          <w:b/>
        </w:rPr>
        <w:t>Participation</w:t>
      </w:r>
      <w:r w:rsidR="00AC50AF" w:rsidRPr="00181351">
        <w:rPr>
          <w:rFonts w:ascii="Palatino" w:hAnsi="Palatino"/>
          <w:b/>
        </w:rPr>
        <w:t xml:space="preserve"> = </w:t>
      </w:r>
      <w:r w:rsidR="00632CD9">
        <w:rPr>
          <w:rFonts w:ascii="Palatino" w:hAnsi="Palatino"/>
          <w:b/>
        </w:rPr>
        <w:t>10</w:t>
      </w:r>
      <w:r w:rsidR="00181351" w:rsidRPr="00181351">
        <w:rPr>
          <w:rFonts w:ascii="Palatino" w:hAnsi="Palatino"/>
          <w:b/>
        </w:rPr>
        <w:t xml:space="preserve"> points</w:t>
      </w:r>
    </w:p>
    <w:p w14:paraId="0ED8FD00" w14:textId="1B6D881D" w:rsidR="00FD4440" w:rsidRDefault="00F37003" w:rsidP="00A35AA8">
      <w:pPr>
        <w:ind w:left="360"/>
        <w:rPr>
          <w:rFonts w:ascii="Palatino" w:hAnsi="Palatino"/>
          <w:sz w:val="22"/>
          <w:szCs w:val="24"/>
        </w:rPr>
      </w:pPr>
      <w:r>
        <w:rPr>
          <w:rFonts w:ascii="Palatino" w:hAnsi="Palatino"/>
          <w:sz w:val="22"/>
          <w:szCs w:val="24"/>
        </w:rPr>
        <w:t xml:space="preserve">Students will be expected to attend class regularly and </w:t>
      </w:r>
      <w:r w:rsidR="00A35AA8">
        <w:rPr>
          <w:rFonts w:ascii="Palatino" w:hAnsi="Palatino"/>
          <w:sz w:val="22"/>
          <w:szCs w:val="24"/>
        </w:rPr>
        <w:t>engage in thoughtful, respectful</w:t>
      </w:r>
      <w:r>
        <w:rPr>
          <w:rFonts w:ascii="Palatino" w:hAnsi="Palatino"/>
          <w:sz w:val="22"/>
          <w:szCs w:val="24"/>
        </w:rPr>
        <w:t xml:space="preserve"> discussion </w:t>
      </w:r>
      <w:r w:rsidR="00A35AA8">
        <w:rPr>
          <w:rFonts w:ascii="Palatino" w:hAnsi="Palatino"/>
          <w:sz w:val="22"/>
          <w:szCs w:val="24"/>
        </w:rPr>
        <w:t xml:space="preserve">with the classroom community. </w:t>
      </w:r>
    </w:p>
    <w:p w14:paraId="2C34BBF0" w14:textId="77777777" w:rsidR="00A35AA8" w:rsidRPr="00A35AA8" w:rsidRDefault="00A35AA8" w:rsidP="00A35AA8">
      <w:pPr>
        <w:ind w:left="360"/>
        <w:rPr>
          <w:rFonts w:ascii="Palatino" w:hAnsi="Palatino"/>
        </w:rPr>
      </w:pPr>
    </w:p>
    <w:bookmarkEnd w:id="0"/>
    <w:bookmarkEnd w:id="1"/>
    <w:p w14:paraId="2E3E4375" w14:textId="535055FE" w:rsidR="00AC50AF" w:rsidRPr="00181351" w:rsidRDefault="00187390" w:rsidP="00AC50AF">
      <w:pPr>
        <w:shd w:val="clear" w:color="auto" w:fill="FBD4B4" w:themeFill="accent6" w:themeFillTint="66"/>
        <w:ind w:left="360"/>
        <w:rPr>
          <w:rFonts w:ascii="Palatino" w:hAnsi="Palatino"/>
          <w:b/>
          <w:shd w:val="clear" w:color="auto" w:fill="C6D9F1" w:themeFill="text2" w:themeFillTint="33"/>
        </w:rPr>
      </w:pPr>
      <w:r>
        <w:rPr>
          <w:rFonts w:ascii="Palatino" w:hAnsi="Palatino"/>
          <w:b/>
        </w:rPr>
        <w:t>Reflection</w:t>
      </w:r>
      <w:r w:rsidR="002A5DF9">
        <w:rPr>
          <w:rFonts w:ascii="Palatino" w:hAnsi="Palatino"/>
          <w:b/>
        </w:rPr>
        <w:t xml:space="preserve"> Posts</w:t>
      </w:r>
      <w:r w:rsidR="00AC50AF" w:rsidRPr="00181351">
        <w:rPr>
          <w:rFonts w:ascii="Palatino" w:hAnsi="Palatino"/>
          <w:b/>
        </w:rPr>
        <w:t xml:space="preserve"> = </w:t>
      </w:r>
      <w:r w:rsidR="00FB718A">
        <w:rPr>
          <w:rFonts w:ascii="Palatino" w:hAnsi="Palatino"/>
          <w:b/>
        </w:rPr>
        <w:t>10</w:t>
      </w:r>
      <w:r w:rsidR="00181351" w:rsidRPr="00181351">
        <w:rPr>
          <w:rFonts w:ascii="Palatino" w:hAnsi="Palatino"/>
          <w:b/>
        </w:rPr>
        <w:t xml:space="preserve"> points</w:t>
      </w:r>
    </w:p>
    <w:p w14:paraId="6D0D86B1" w14:textId="2338FF9C" w:rsidR="00785536" w:rsidRDefault="00DA540D" w:rsidP="00E212CE">
      <w:pPr>
        <w:ind w:left="360"/>
        <w:rPr>
          <w:rFonts w:ascii="Palatino" w:hAnsi="Palatino"/>
          <w:sz w:val="22"/>
          <w:szCs w:val="24"/>
        </w:rPr>
      </w:pPr>
      <w:r>
        <w:rPr>
          <w:rFonts w:ascii="Palatino" w:hAnsi="Palatino"/>
          <w:sz w:val="22"/>
          <w:szCs w:val="24"/>
        </w:rPr>
        <w:t xml:space="preserve">Brief, guided reflections on the weekly reading to be completed and posted on Canvas before the weekly class meeting. </w:t>
      </w:r>
      <w:r w:rsidR="00187390">
        <w:rPr>
          <w:rFonts w:ascii="Palatino" w:hAnsi="Palatino"/>
          <w:sz w:val="22"/>
          <w:szCs w:val="24"/>
        </w:rPr>
        <w:t xml:space="preserve"> </w:t>
      </w:r>
    </w:p>
    <w:p w14:paraId="76AB8125" w14:textId="77777777" w:rsidR="00E13DEA" w:rsidRPr="00181351" w:rsidRDefault="00E13DEA" w:rsidP="00E212CE">
      <w:pPr>
        <w:ind w:left="360"/>
        <w:rPr>
          <w:rFonts w:ascii="Palatino" w:hAnsi="Palatino"/>
          <w:sz w:val="22"/>
          <w:szCs w:val="24"/>
        </w:rPr>
      </w:pPr>
    </w:p>
    <w:p w14:paraId="3793DE79" w14:textId="1DFF84FD" w:rsidR="00AC50AF" w:rsidRPr="00181351" w:rsidRDefault="00712492" w:rsidP="00AC50AF">
      <w:pPr>
        <w:shd w:val="clear" w:color="auto" w:fill="FBD4B4" w:themeFill="accent6" w:themeFillTint="66"/>
        <w:ind w:left="360"/>
        <w:rPr>
          <w:rFonts w:ascii="Palatino" w:hAnsi="Palatino"/>
          <w:b/>
          <w:shd w:val="clear" w:color="auto" w:fill="C6D9F1" w:themeFill="text2" w:themeFillTint="33"/>
        </w:rPr>
      </w:pPr>
      <w:r>
        <w:rPr>
          <w:rFonts w:ascii="Palatino" w:hAnsi="Palatino"/>
          <w:b/>
        </w:rPr>
        <w:t>Professor Int</w:t>
      </w:r>
      <w:r w:rsidR="00566701">
        <w:rPr>
          <w:rFonts w:ascii="Palatino" w:hAnsi="Palatino"/>
          <w:b/>
        </w:rPr>
        <w:t>roduction</w:t>
      </w:r>
      <w:r w:rsidR="008C30A2">
        <w:rPr>
          <w:rFonts w:ascii="Palatino" w:hAnsi="Palatino"/>
          <w:b/>
        </w:rPr>
        <w:t xml:space="preserve"> </w:t>
      </w:r>
      <w:r w:rsidR="00AC50AF" w:rsidRPr="00181351">
        <w:rPr>
          <w:rFonts w:ascii="Palatino" w:hAnsi="Palatino"/>
          <w:b/>
        </w:rPr>
        <w:t xml:space="preserve">= </w:t>
      </w:r>
      <w:r w:rsidR="00AC500D">
        <w:rPr>
          <w:rFonts w:ascii="Palatino" w:hAnsi="Palatino"/>
          <w:b/>
        </w:rPr>
        <w:t>10</w:t>
      </w:r>
      <w:r w:rsidR="00181351" w:rsidRPr="00181351">
        <w:rPr>
          <w:rFonts w:ascii="Palatino" w:hAnsi="Palatino"/>
          <w:b/>
        </w:rPr>
        <w:t xml:space="preserve"> points</w:t>
      </w:r>
    </w:p>
    <w:p w14:paraId="6A948DD3" w14:textId="743EE995" w:rsidR="009C14B7" w:rsidRDefault="00B2329D" w:rsidP="00FE11E7">
      <w:pPr>
        <w:ind w:left="360"/>
        <w:rPr>
          <w:rFonts w:ascii="Palatino" w:hAnsi="Palatino"/>
          <w:sz w:val="22"/>
          <w:szCs w:val="24"/>
        </w:rPr>
      </w:pPr>
      <w:r>
        <w:rPr>
          <w:rFonts w:ascii="Palatino" w:hAnsi="Palatino"/>
          <w:sz w:val="22"/>
          <w:szCs w:val="24"/>
        </w:rPr>
        <w:t>S</w:t>
      </w:r>
      <w:r w:rsidR="003103F3">
        <w:rPr>
          <w:rFonts w:ascii="Palatino" w:hAnsi="Palatino"/>
          <w:sz w:val="22"/>
          <w:szCs w:val="24"/>
        </w:rPr>
        <w:t>tudents will review the website and CV of a specific faculty member and prepare a brief overview of th</w:t>
      </w:r>
      <w:r w:rsidR="00FE11E7">
        <w:rPr>
          <w:rFonts w:ascii="Palatino" w:hAnsi="Palatino"/>
          <w:sz w:val="22"/>
          <w:szCs w:val="24"/>
        </w:rPr>
        <w:t xml:space="preserve">eir work to present to the class. </w:t>
      </w:r>
    </w:p>
    <w:p w14:paraId="7A9848D9" w14:textId="77777777" w:rsidR="00E13DEA" w:rsidRPr="00181351" w:rsidRDefault="00E13DEA" w:rsidP="00E13DEA">
      <w:pPr>
        <w:ind w:firstLine="360"/>
        <w:rPr>
          <w:rFonts w:ascii="Palatino" w:hAnsi="Palatino"/>
          <w:szCs w:val="24"/>
        </w:rPr>
      </w:pPr>
    </w:p>
    <w:p w14:paraId="4701AC5D" w14:textId="24D87252" w:rsidR="00AC50AF" w:rsidRPr="00181351" w:rsidRDefault="00566701" w:rsidP="00AC50AF">
      <w:pPr>
        <w:shd w:val="clear" w:color="auto" w:fill="FBD4B4" w:themeFill="accent6" w:themeFillTint="66"/>
        <w:ind w:left="360"/>
        <w:rPr>
          <w:rFonts w:ascii="Palatino" w:hAnsi="Palatino"/>
          <w:b/>
          <w:shd w:val="clear" w:color="auto" w:fill="C6D9F1" w:themeFill="text2" w:themeFillTint="33"/>
        </w:rPr>
      </w:pPr>
      <w:r>
        <w:rPr>
          <w:rFonts w:ascii="Palatino" w:hAnsi="Palatino"/>
          <w:b/>
        </w:rPr>
        <w:t>Past MA</w:t>
      </w:r>
      <w:r w:rsidR="00741CAD">
        <w:rPr>
          <w:rFonts w:ascii="Palatino" w:hAnsi="Palatino"/>
          <w:b/>
        </w:rPr>
        <w:t>/Certificate</w:t>
      </w:r>
      <w:r>
        <w:rPr>
          <w:rFonts w:ascii="Palatino" w:hAnsi="Palatino"/>
          <w:b/>
        </w:rPr>
        <w:t xml:space="preserve"> </w:t>
      </w:r>
      <w:r w:rsidR="00741CAD">
        <w:rPr>
          <w:rFonts w:ascii="Palatino" w:hAnsi="Palatino"/>
          <w:b/>
        </w:rPr>
        <w:t>Project</w:t>
      </w:r>
      <w:r>
        <w:rPr>
          <w:rFonts w:ascii="Palatino" w:hAnsi="Palatino"/>
          <w:b/>
        </w:rPr>
        <w:t xml:space="preserve"> Review</w:t>
      </w:r>
      <w:r w:rsidR="00AC50AF" w:rsidRPr="00181351">
        <w:rPr>
          <w:rFonts w:ascii="Palatino" w:hAnsi="Palatino"/>
          <w:b/>
        </w:rPr>
        <w:t xml:space="preserve"> = </w:t>
      </w:r>
      <w:r w:rsidR="00AC500D">
        <w:rPr>
          <w:rFonts w:ascii="Palatino" w:hAnsi="Palatino"/>
          <w:b/>
        </w:rPr>
        <w:t>10</w:t>
      </w:r>
      <w:r w:rsidR="00181351" w:rsidRPr="00181351">
        <w:rPr>
          <w:rFonts w:ascii="Palatino" w:hAnsi="Palatino"/>
          <w:b/>
        </w:rPr>
        <w:t xml:space="preserve"> points</w:t>
      </w:r>
    </w:p>
    <w:p w14:paraId="35195C66" w14:textId="6862BB94" w:rsidR="006A781D" w:rsidRDefault="00FE11E7" w:rsidP="00902C4B">
      <w:pPr>
        <w:ind w:left="360"/>
        <w:rPr>
          <w:rFonts w:ascii="Palatino" w:hAnsi="Palatino"/>
          <w:sz w:val="22"/>
          <w:szCs w:val="24"/>
        </w:rPr>
      </w:pPr>
      <w:r>
        <w:rPr>
          <w:rFonts w:ascii="Palatino" w:hAnsi="Palatino"/>
          <w:sz w:val="22"/>
          <w:szCs w:val="24"/>
        </w:rPr>
        <w:t xml:space="preserve">Students will choose a past </w:t>
      </w:r>
      <w:r w:rsidR="00726159">
        <w:rPr>
          <w:rFonts w:ascii="Palatino" w:hAnsi="Palatino"/>
          <w:sz w:val="22"/>
          <w:szCs w:val="24"/>
        </w:rPr>
        <w:t xml:space="preserve">MA or Certificate student project </w:t>
      </w:r>
      <w:r w:rsidR="0000766A">
        <w:rPr>
          <w:rFonts w:ascii="Palatino" w:hAnsi="Palatino"/>
          <w:sz w:val="22"/>
          <w:szCs w:val="24"/>
        </w:rPr>
        <w:t>completed</w:t>
      </w:r>
      <w:r w:rsidR="00726159">
        <w:rPr>
          <w:rFonts w:ascii="Palatino" w:hAnsi="Palatino"/>
          <w:sz w:val="22"/>
          <w:szCs w:val="24"/>
        </w:rPr>
        <w:t xml:space="preserve"> within the </w:t>
      </w:r>
      <w:r w:rsidR="0000766A">
        <w:rPr>
          <w:rFonts w:ascii="Palatino" w:hAnsi="Palatino"/>
          <w:sz w:val="22"/>
          <w:szCs w:val="24"/>
        </w:rPr>
        <w:t>GSWS department to review and prepare a brief overview to present to the class.</w:t>
      </w:r>
    </w:p>
    <w:p w14:paraId="67F144A0" w14:textId="77777777" w:rsidR="00712492" w:rsidRDefault="00712492" w:rsidP="00E13DEA">
      <w:pPr>
        <w:ind w:firstLine="360"/>
        <w:rPr>
          <w:rFonts w:ascii="Palatino" w:hAnsi="Palatino"/>
          <w:sz w:val="22"/>
          <w:szCs w:val="24"/>
        </w:rPr>
      </w:pPr>
    </w:p>
    <w:p w14:paraId="13AE9F64" w14:textId="3E24D9B0" w:rsidR="00712492" w:rsidRPr="00181351" w:rsidRDefault="00741CAD" w:rsidP="00712492">
      <w:pPr>
        <w:shd w:val="clear" w:color="auto" w:fill="FBD4B4" w:themeFill="accent6" w:themeFillTint="66"/>
        <w:ind w:left="360"/>
        <w:rPr>
          <w:rFonts w:ascii="Palatino" w:hAnsi="Palatino"/>
          <w:b/>
          <w:shd w:val="clear" w:color="auto" w:fill="C6D9F1" w:themeFill="text2" w:themeFillTint="33"/>
        </w:rPr>
      </w:pPr>
      <w:r>
        <w:rPr>
          <w:rFonts w:ascii="Palatino" w:hAnsi="Palatino"/>
          <w:b/>
        </w:rPr>
        <w:t>Project Prospectus</w:t>
      </w:r>
      <w:r w:rsidR="00712492" w:rsidRPr="00181351">
        <w:rPr>
          <w:rFonts w:ascii="Palatino" w:hAnsi="Palatino"/>
          <w:b/>
        </w:rPr>
        <w:t xml:space="preserve"> = </w:t>
      </w:r>
      <w:r w:rsidR="00632CD9">
        <w:rPr>
          <w:rFonts w:ascii="Palatino" w:hAnsi="Palatino"/>
          <w:b/>
        </w:rPr>
        <w:t>60</w:t>
      </w:r>
      <w:r w:rsidR="00712492" w:rsidRPr="00181351">
        <w:rPr>
          <w:rFonts w:ascii="Palatino" w:hAnsi="Palatino"/>
          <w:b/>
        </w:rPr>
        <w:t xml:space="preserve"> points</w:t>
      </w:r>
    </w:p>
    <w:p w14:paraId="6B9A25F2" w14:textId="476D3327" w:rsidR="00712492" w:rsidRPr="004D1FBE" w:rsidRDefault="00857196" w:rsidP="00B7108B">
      <w:pPr>
        <w:ind w:left="360"/>
        <w:rPr>
          <w:rFonts w:ascii="Palatino" w:hAnsi="Palatino"/>
          <w:sz w:val="22"/>
          <w:szCs w:val="24"/>
        </w:rPr>
      </w:pPr>
      <w:r>
        <w:rPr>
          <w:rFonts w:ascii="Palatino" w:hAnsi="Palatino"/>
          <w:sz w:val="22"/>
          <w:szCs w:val="24"/>
        </w:rPr>
        <w:t xml:space="preserve">By the end of this course, students will complete a full project prospectus </w:t>
      </w:r>
      <w:r w:rsidR="00B7108B">
        <w:rPr>
          <w:rFonts w:ascii="Palatino" w:hAnsi="Palatino"/>
          <w:sz w:val="22"/>
          <w:szCs w:val="24"/>
        </w:rPr>
        <w:t>to guide the development of their MA thesis or non-thesis project as they continue through the Women's Studies MA program. This assignment is broken down into six</w:t>
      </w:r>
      <w:r w:rsidR="0002327C">
        <w:rPr>
          <w:rFonts w:ascii="Palatino" w:hAnsi="Palatino"/>
          <w:sz w:val="22"/>
          <w:szCs w:val="24"/>
        </w:rPr>
        <w:t xml:space="preserve"> smaller assignments</w:t>
      </w:r>
      <w:r w:rsidR="00B7108B">
        <w:rPr>
          <w:rFonts w:ascii="Palatino" w:hAnsi="Palatino"/>
          <w:sz w:val="22"/>
          <w:szCs w:val="24"/>
        </w:rPr>
        <w:t>, listed below</w:t>
      </w:r>
      <w:r w:rsidR="0002327C">
        <w:rPr>
          <w:rFonts w:ascii="Palatino" w:hAnsi="Palatino"/>
          <w:sz w:val="22"/>
          <w:szCs w:val="24"/>
        </w:rPr>
        <w:t xml:space="preserve">. </w:t>
      </w:r>
      <w:r w:rsidR="004D1FBE">
        <w:rPr>
          <w:rFonts w:ascii="Palatino" w:hAnsi="Palatino"/>
          <w:sz w:val="22"/>
          <w:szCs w:val="24"/>
        </w:rPr>
        <w:t xml:space="preserve">Students will use the </w:t>
      </w:r>
      <w:r w:rsidR="004D1FBE">
        <w:rPr>
          <w:rFonts w:ascii="Palatino" w:hAnsi="Palatino"/>
          <w:i/>
          <w:iCs/>
          <w:sz w:val="22"/>
          <w:szCs w:val="24"/>
        </w:rPr>
        <w:t xml:space="preserve">Craft of Research </w:t>
      </w:r>
      <w:r w:rsidR="004D1FBE">
        <w:rPr>
          <w:rFonts w:ascii="Palatino" w:hAnsi="Palatino"/>
          <w:sz w:val="22"/>
          <w:szCs w:val="24"/>
        </w:rPr>
        <w:t xml:space="preserve">text as a guide </w:t>
      </w:r>
      <w:r w:rsidR="00D65253">
        <w:rPr>
          <w:rFonts w:ascii="Palatino" w:hAnsi="Palatino"/>
          <w:sz w:val="22"/>
          <w:szCs w:val="24"/>
        </w:rPr>
        <w:t xml:space="preserve">for this process. </w:t>
      </w:r>
    </w:p>
    <w:p w14:paraId="5DE88EB8" w14:textId="77777777" w:rsidR="00857196" w:rsidRDefault="00857196" w:rsidP="00E13DEA">
      <w:pPr>
        <w:ind w:firstLine="360"/>
        <w:rPr>
          <w:rFonts w:ascii="Palatino" w:hAnsi="Palatino"/>
          <w:sz w:val="22"/>
          <w:szCs w:val="24"/>
        </w:rPr>
      </w:pPr>
    </w:p>
    <w:p w14:paraId="61F578BB" w14:textId="752C0C18" w:rsidR="00D65253" w:rsidRDefault="00D65253" w:rsidP="00B2329D">
      <w:pPr>
        <w:rPr>
          <w:rFonts w:ascii="Palatino" w:hAnsi="Palatino"/>
          <w:sz w:val="22"/>
          <w:szCs w:val="24"/>
        </w:rPr>
        <w:sectPr w:rsidR="00D65253" w:rsidSect="008F53EB">
          <w:headerReference w:type="even" r:id="rId8"/>
          <w:headerReference w:type="default" r:id="rId9"/>
          <w:headerReference w:type="first" r:id="rId10"/>
          <w:pgSz w:w="12240" w:h="15840"/>
          <w:pgMar w:top="1250" w:right="1440" w:bottom="1440" w:left="1440" w:header="630" w:footer="720" w:gutter="0"/>
          <w:cols w:space="720"/>
          <w:docGrid w:linePitch="360"/>
        </w:sectPr>
      </w:pPr>
    </w:p>
    <w:p w14:paraId="3920F641" w14:textId="5CC90F9E" w:rsidR="00584411" w:rsidRDefault="00584411" w:rsidP="00857196">
      <w:pPr>
        <w:ind w:left="360" w:firstLine="360"/>
        <w:rPr>
          <w:rFonts w:ascii="Palatino" w:hAnsi="Palatino"/>
          <w:sz w:val="22"/>
          <w:szCs w:val="24"/>
        </w:rPr>
      </w:pPr>
      <w:r>
        <w:rPr>
          <w:rFonts w:ascii="Palatino" w:hAnsi="Palatino"/>
          <w:sz w:val="22"/>
          <w:szCs w:val="24"/>
        </w:rPr>
        <w:t xml:space="preserve">A. Project Description </w:t>
      </w:r>
      <w:r w:rsidR="00AC500D">
        <w:rPr>
          <w:rFonts w:ascii="Palatino" w:hAnsi="Palatino"/>
          <w:sz w:val="22"/>
          <w:szCs w:val="24"/>
        </w:rPr>
        <w:t>- 5 p</w:t>
      </w:r>
      <w:r w:rsidR="00B2329D">
        <w:rPr>
          <w:rFonts w:ascii="Palatino" w:hAnsi="Palatino"/>
          <w:sz w:val="22"/>
          <w:szCs w:val="24"/>
        </w:rPr>
        <w:t>ts</w:t>
      </w:r>
    </w:p>
    <w:p w14:paraId="51A35C64" w14:textId="71D6E674" w:rsidR="00584411" w:rsidRDefault="00584411" w:rsidP="00857196">
      <w:pPr>
        <w:ind w:left="360" w:firstLine="360"/>
        <w:rPr>
          <w:rFonts w:ascii="Palatino" w:hAnsi="Palatino"/>
          <w:sz w:val="22"/>
          <w:szCs w:val="24"/>
        </w:rPr>
      </w:pPr>
      <w:r>
        <w:rPr>
          <w:rFonts w:ascii="Palatino" w:hAnsi="Palatino"/>
          <w:sz w:val="22"/>
          <w:szCs w:val="24"/>
        </w:rPr>
        <w:t>B. Project Reading List</w:t>
      </w:r>
      <w:r w:rsidR="00AC500D">
        <w:rPr>
          <w:rFonts w:ascii="Palatino" w:hAnsi="Palatino"/>
          <w:sz w:val="22"/>
          <w:szCs w:val="24"/>
        </w:rPr>
        <w:t xml:space="preserve"> - 5 </w:t>
      </w:r>
      <w:r w:rsidR="00B2329D">
        <w:rPr>
          <w:rFonts w:ascii="Palatino" w:hAnsi="Palatino"/>
          <w:sz w:val="22"/>
          <w:szCs w:val="24"/>
        </w:rPr>
        <w:t>pt</w:t>
      </w:r>
      <w:r w:rsidR="00AC500D">
        <w:rPr>
          <w:rFonts w:ascii="Palatino" w:hAnsi="Palatino"/>
          <w:sz w:val="22"/>
          <w:szCs w:val="24"/>
        </w:rPr>
        <w:t>s</w:t>
      </w:r>
    </w:p>
    <w:p w14:paraId="44441F3F" w14:textId="366C96C1" w:rsidR="00584411" w:rsidRDefault="00584411" w:rsidP="00857196">
      <w:pPr>
        <w:ind w:left="360" w:firstLine="360"/>
        <w:rPr>
          <w:rFonts w:ascii="Palatino" w:hAnsi="Palatino"/>
          <w:sz w:val="22"/>
          <w:szCs w:val="24"/>
        </w:rPr>
      </w:pPr>
      <w:r>
        <w:rPr>
          <w:rFonts w:ascii="Palatino" w:hAnsi="Palatino"/>
          <w:sz w:val="22"/>
          <w:szCs w:val="24"/>
        </w:rPr>
        <w:t xml:space="preserve">C. Annotated Bibliography </w:t>
      </w:r>
      <w:r w:rsidR="00AC500D">
        <w:rPr>
          <w:rFonts w:ascii="Palatino" w:hAnsi="Palatino"/>
          <w:sz w:val="22"/>
          <w:szCs w:val="24"/>
        </w:rPr>
        <w:t xml:space="preserve">- 10 </w:t>
      </w:r>
      <w:r w:rsidR="00B2329D">
        <w:rPr>
          <w:rFonts w:ascii="Palatino" w:hAnsi="Palatino"/>
          <w:sz w:val="22"/>
          <w:szCs w:val="24"/>
        </w:rPr>
        <w:t>pts</w:t>
      </w:r>
    </w:p>
    <w:p w14:paraId="308F08C6" w14:textId="5E6C89B0" w:rsidR="00584411" w:rsidRDefault="00584411" w:rsidP="00857196">
      <w:pPr>
        <w:ind w:left="360" w:firstLine="360"/>
        <w:rPr>
          <w:rFonts w:ascii="Palatino" w:hAnsi="Palatino"/>
          <w:sz w:val="22"/>
          <w:szCs w:val="24"/>
        </w:rPr>
      </w:pPr>
      <w:r>
        <w:rPr>
          <w:rFonts w:ascii="Palatino" w:hAnsi="Palatino"/>
          <w:sz w:val="22"/>
          <w:szCs w:val="24"/>
        </w:rPr>
        <w:t>D. Pro</w:t>
      </w:r>
      <w:r w:rsidR="00B7108B">
        <w:rPr>
          <w:rFonts w:ascii="Palatino" w:hAnsi="Palatino"/>
          <w:sz w:val="22"/>
          <w:szCs w:val="24"/>
        </w:rPr>
        <w:t>spectus</w:t>
      </w:r>
      <w:r>
        <w:rPr>
          <w:rFonts w:ascii="Palatino" w:hAnsi="Palatino"/>
          <w:sz w:val="22"/>
          <w:szCs w:val="24"/>
        </w:rPr>
        <w:t xml:space="preserve"> </w:t>
      </w:r>
      <w:r w:rsidR="005B689B">
        <w:rPr>
          <w:rFonts w:ascii="Palatino" w:hAnsi="Palatino"/>
          <w:sz w:val="22"/>
          <w:szCs w:val="24"/>
        </w:rPr>
        <w:t>Draft</w:t>
      </w:r>
      <w:r w:rsidR="00B2329D">
        <w:rPr>
          <w:rFonts w:ascii="Palatino" w:hAnsi="Palatino"/>
          <w:sz w:val="22"/>
          <w:szCs w:val="24"/>
        </w:rPr>
        <w:t xml:space="preserve"> - </w:t>
      </w:r>
      <w:r w:rsidR="00717A5D">
        <w:rPr>
          <w:rFonts w:ascii="Palatino" w:hAnsi="Palatino"/>
          <w:sz w:val="22"/>
          <w:szCs w:val="24"/>
        </w:rPr>
        <w:t>10 pts</w:t>
      </w:r>
    </w:p>
    <w:p w14:paraId="5DBC16A4" w14:textId="34BA088E" w:rsidR="00584411" w:rsidRDefault="00584411" w:rsidP="00857196">
      <w:pPr>
        <w:ind w:left="360" w:firstLine="360"/>
        <w:rPr>
          <w:rFonts w:ascii="Palatino" w:hAnsi="Palatino"/>
          <w:sz w:val="22"/>
          <w:szCs w:val="24"/>
        </w:rPr>
      </w:pPr>
      <w:r>
        <w:rPr>
          <w:rFonts w:ascii="Palatino" w:hAnsi="Palatino"/>
          <w:sz w:val="22"/>
          <w:szCs w:val="24"/>
        </w:rPr>
        <w:t xml:space="preserve">E. Peer Review </w:t>
      </w:r>
      <w:r w:rsidR="00717A5D">
        <w:rPr>
          <w:rFonts w:ascii="Palatino" w:hAnsi="Palatino"/>
          <w:sz w:val="22"/>
          <w:szCs w:val="24"/>
        </w:rPr>
        <w:t>- 5 pts</w:t>
      </w:r>
    </w:p>
    <w:p w14:paraId="76648C10" w14:textId="3ABF3302" w:rsidR="00584411" w:rsidRDefault="00584411" w:rsidP="00857196">
      <w:pPr>
        <w:ind w:left="360" w:firstLine="360"/>
        <w:rPr>
          <w:rFonts w:ascii="Palatino" w:hAnsi="Palatino"/>
          <w:sz w:val="22"/>
          <w:szCs w:val="24"/>
        </w:rPr>
      </w:pPr>
      <w:r>
        <w:rPr>
          <w:rFonts w:ascii="Palatino" w:hAnsi="Palatino"/>
          <w:sz w:val="22"/>
          <w:szCs w:val="24"/>
        </w:rPr>
        <w:t xml:space="preserve">F. </w:t>
      </w:r>
      <w:r w:rsidR="005B689B">
        <w:rPr>
          <w:rFonts w:ascii="Palatino" w:hAnsi="Palatino"/>
          <w:sz w:val="22"/>
          <w:szCs w:val="24"/>
        </w:rPr>
        <w:t>Pro</w:t>
      </w:r>
      <w:r w:rsidR="00B7108B">
        <w:rPr>
          <w:rFonts w:ascii="Palatino" w:hAnsi="Palatino"/>
          <w:sz w:val="22"/>
          <w:szCs w:val="24"/>
        </w:rPr>
        <w:t>spectus</w:t>
      </w:r>
      <w:r w:rsidR="005B689B">
        <w:rPr>
          <w:rFonts w:ascii="Palatino" w:hAnsi="Palatino"/>
          <w:sz w:val="22"/>
          <w:szCs w:val="24"/>
        </w:rPr>
        <w:t xml:space="preserve"> Presentation</w:t>
      </w:r>
      <w:r w:rsidR="00717A5D">
        <w:rPr>
          <w:rFonts w:ascii="Palatino" w:hAnsi="Palatino"/>
          <w:sz w:val="22"/>
          <w:szCs w:val="24"/>
        </w:rPr>
        <w:t xml:space="preserve"> - 10 pts</w:t>
      </w:r>
    </w:p>
    <w:p w14:paraId="79CD876E" w14:textId="11A50112" w:rsidR="005B689B" w:rsidRDefault="005B689B" w:rsidP="00857196">
      <w:pPr>
        <w:ind w:left="360" w:firstLine="360"/>
        <w:rPr>
          <w:rFonts w:ascii="Palatino" w:hAnsi="Palatino"/>
          <w:sz w:val="22"/>
          <w:szCs w:val="24"/>
        </w:rPr>
      </w:pPr>
      <w:r>
        <w:rPr>
          <w:rFonts w:ascii="Palatino" w:hAnsi="Palatino"/>
          <w:sz w:val="22"/>
          <w:szCs w:val="24"/>
        </w:rPr>
        <w:t xml:space="preserve">G. Final Proposal </w:t>
      </w:r>
      <w:r w:rsidR="00717A5D">
        <w:rPr>
          <w:rFonts w:ascii="Palatino" w:hAnsi="Palatino"/>
          <w:sz w:val="22"/>
          <w:szCs w:val="24"/>
        </w:rPr>
        <w:t>- 15 pts</w:t>
      </w:r>
    </w:p>
    <w:p w14:paraId="212590CD" w14:textId="380E6874" w:rsidR="00D65253" w:rsidRDefault="00D65253" w:rsidP="00717A5D">
      <w:pPr>
        <w:rPr>
          <w:rFonts w:ascii="Palatino" w:hAnsi="Palatino"/>
          <w:sz w:val="22"/>
          <w:szCs w:val="24"/>
        </w:rPr>
        <w:sectPr w:rsidR="00D65253" w:rsidSect="00D65253">
          <w:type w:val="continuous"/>
          <w:pgSz w:w="12240" w:h="15840"/>
          <w:pgMar w:top="1250" w:right="1440" w:bottom="1440" w:left="1440" w:header="630" w:footer="720" w:gutter="0"/>
          <w:cols w:num="2" w:space="720"/>
          <w:docGrid w:linePitch="360"/>
        </w:sectPr>
      </w:pPr>
    </w:p>
    <w:p w14:paraId="317C32D3" w14:textId="77777777" w:rsidR="00712492" w:rsidRDefault="00712492" w:rsidP="00E13DEA">
      <w:pPr>
        <w:ind w:firstLine="360"/>
        <w:rPr>
          <w:rFonts w:ascii="Palatino" w:hAnsi="Palatino"/>
          <w:sz w:val="22"/>
          <w:szCs w:val="24"/>
        </w:rPr>
      </w:pPr>
    </w:p>
    <w:p w14:paraId="2CB3F2E6" w14:textId="77777777" w:rsidR="00F725F6" w:rsidRPr="00495B74" w:rsidRDefault="00F725F6" w:rsidP="00E13DEA">
      <w:pPr>
        <w:ind w:firstLine="360"/>
        <w:rPr>
          <w:rFonts w:ascii="Palatino" w:hAnsi="Palatino"/>
          <w:b/>
          <w:szCs w:val="24"/>
        </w:rPr>
      </w:pPr>
    </w:p>
    <w:p w14:paraId="28FA9318" w14:textId="7DAEBE27" w:rsidR="006A781D" w:rsidRPr="00495B74" w:rsidRDefault="006A781D" w:rsidP="006A781D">
      <w:pPr>
        <w:pBdr>
          <w:top w:val="single" w:sz="4" w:space="1" w:color="auto"/>
          <w:left w:val="single" w:sz="4" w:space="4" w:color="auto"/>
          <w:bottom w:val="single" w:sz="4" w:space="1" w:color="auto"/>
          <w:right w:val="single" w:sz="4" w:space="4" w:color="auto"/>
        </w:pBdr>
        <w:rPr>
          <w:rFonts w:ascii="Palatino" w:hAnsi="Palatino"/>
          <w:b/>
          <w:szCs w:val="24"/>
        </w:rPr>
      </w:pPr>
      <w:r w:rsidRPr="00495B74">
        <w:rPr>
          <w:rFonts w:ascii="Palatino" w:hAnsi="Palatino"/>
          <w:b/>
          <w:szCs w:val="24"/>
        </w:rPr>
        <w:lastRenderedPageBreak/>
        <w:t>Grad</w:t>
      </w:r>
      <w:r>
        <w:rPr>
          <w:rFonts w:ascii="Palatino" w:hAnsi="Palatino"/>
          <w:b/>
          <w:szCs w:val="24"/>
        </w:rPr>
        <w:t>ing</w:t>
      </w:r>
      <w:r w:rsidRPr="00495B74">
        <w:rPr>
          <w:rFonts w:ascii="Palatino" w:hAnsi="Palatino"/>
          <w:b/>
          <w:szCs w:val="24"/>
        </w:rPr>
        <w:t xml:space="preserve"> Scale and Policies </w:t>
      </w:r>
    </w:p>
    <w:p w14:paraId="45484B79" w14:textId="77777777" w:rsidR="00F725F6" w:rsidRPr="00F2292A" w:rsidRDefault="00F725F6" w:rsidP="00F725F6">
      <w:pPr>
        <w:rPr>
          <w:rFonts w:ascii="Palatino" w:hAnsi="Palatino"/>
          <w:b/>
          <w:szCs w:val="24"/>
        </w:rPr>
      </w:pPr>
    </w:p>
    <w:tbl>
      <w:tblPr>
        <w:tblStyle w:val="GridTable4-Accent1"/>
        <w:tblW w:w="0" w:type="auto"/>
        <w:jc w:val="center"/>
        <w:tblLook w:val="04A0" w:firstRow="1" w:lastRow="0" w:firstColumn="1" w:lastColumn="0" w:noHBand="0" w:noVBand="1"/>
      </w:tblPr>
      <w:tblGrid>
        <w:gridCol w:w="3420"/>
        <w:gridCol w:w="3150"/>
      </w:tblGrid>
      <w:tr w:rsidR="00F725F6" w:rsidRPr="004E588D" w14:paraId="03D2E0F7" w14:textId="77777777" w:rsidTr="004D330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20" w:type="dxa"/>
          </w:tcPr>
          <w:p w14:paraId="018449F0" w14:textId="77777777" w:rsidR="00F725F6" w:rsidRPr="004E588D" w:rsidRDefault="00F725F6" w:rsidP="004D3309">
            <w:pPr>
              <w:rPr>
                <w:rFonts w:ascii="Palatino" w:hAnsi="Palatino"/>
                <w:bCs w:val="0"/>
                <w:sz w:val="22"/>
                <w:szCs w:val="22"/>
              </w:rPr>
            </w:pPr>
            <w:r w:rsidRPr="004E588D">
              <w:rPr>
                <w:rFonts w:ascii="Palatino" w:hAnsi="Palatino"/>
                <w:bCs w:val="0"/>
                <w:sz w:val="22"/>
                <w:szCs w:val="22"/>
              </w:rPr>
              <w:t>Letter Grade</w:t>
            </w:r>
          </w:p>
        </w:tc>
        <w:tc>
          <w:tcPr>
            <w:tcW w:w="3150" w:type="dxa"/>
          </w:tcPr>
          <w:p w14:paraId="4B151BA8" w14:textId="77777777" w:rsidR="00F725F6" w:rsidRPr="004E588D" w:rsidRDefault="00F725F6" w:rsidP="004D3309">
            <w:pPr>
              <w:cnfStyle w:val="100000000000" w:firstRow="1" w:lastRow="0" w:firstColumn="0" w:lastColumn="0" w:oddVBand="0" w:evenVBand="0" w:oddHBand="0" w:evenHBand="0" w:firstRowFirstColumn="0" w:firstRowLastColumn="0" w:lastRowFirstColumn="0" w:lastRowLastColumn="0"/>
              <w:rPr>
                <w:rFonts w:ascii="Palatino" w:hAnsi="Palatino"/>
                <w:bCs w:val="0"/>
                <w:sz w:val="22"/>
                <w:szCs w:val="22"/>
              </w:rPr>
            </w:pPr>
            <w:r w:rsidRPr="004E588D">
              <w:rPr>
                <w:rFonts w:ascii="Palatino" w:hAnsi="Palatino"/>
                <w:bCs w:val="0"/>
                <w:sz w:val="22"/>
                <w:szCs w:val="22"/>
              </w:rPr>
              <w:t>Points</w:t>
            </w:r>
          </w:p>
        </w:tc>
      </w:tr>
      <w:tr w:rsidR="00F725F6" w:rsidRPr="004E588D" w14:paraId="2B62483D" w14:textId="77777777" w:rsidTr="004D33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20" w:type="dxa"/>
          </w:tcPr>
          <w:p w14:paraId="4C0D1602" w14:textId="77777777" w:rsidR="00F725F6" w:rsidRPr="004E588D" w:rsidRDefault="00F725F6" w:rsidP="004D3309">
            <w:pPr>
              <w:rPr>
                <w:rFonts w:ascii="Palatino" w:hAnsi="Palatino"/>
                <w:bCs w:val="0"/>
                <w:sz w:val="22"/>
                <w:szCs w:val="22"/>
              </w:rPr>
            </w:pPr>
            <w:r w:rsidRPr="004E588D">
              <w:rPr>
                <w:rFonts w:ascii="Palatino" w:hAnsi="Palatino"/>
                <w:bCs w:val="0"/>
                <w:sz w:val="22"/>
                <w:szCs w:val="22"/>
              </w:rPr>
              <w:t>A</w:t>
            </w:r>
          </w:p>
        </w:tc>
        <w:tc>
          <w:tcPr>
            <w:tcW w:w="3150" w:type="dxa"/>
          </w:tcPr>
          <w:p w14:paraId="2D121FFF" w14:textId="77777777" w:rsidR="00F725F6" w:rsidRPr="004E588D" w:rsidRDefault="00F725F6" w:rsidP="004D3309">
            <w:pPr>
              <w:cnfStyle w:val="000000100000" w:firstRow="0" w:lastRow="0" w:firstColumn="0" w:lastColumn="0" w:oddVBand="0" w:evenVBand="0" w:oddHBand="1" w:evenHBand="0" w:firstRowFirstColumn="0" w:firstRowLastColumn="0" w:lastRowFirstColumn="0" w:lastRowLastColumn="0"/>
              <w:rPr>
                <w:rFonts w:ascii="Palatino" w:hAnsi="Palatino"/>
                <w:bCs/>
                <w:sz w:val="22"/>
                <w:szCs w:val="22"/>
              </w:rPr>
            </w:pPr>
            <w:r w:rsidRPr="004E588D">
              <w:rPr>
                <w:rFonts w:ascii="Palatino" w:hAnsi="Palatino"/>
                <w:bCs/>
                <w:sz w:val="22"/>
                <w:szCs w:val="22"/>
              </w:rPr>
              <w:t>100-93</w:t>
            </w:r>
          </w:p>
        </w:tc>
      </w:tr>
      <w:tr w:rsidR="00F725F6" w:rsidRPr="004E588D" w14:paraId="17272EA5" w14:textId="77777777" w:rsidTr="004D3309">
        <w:trPr>
          <w:jc w:val="center"/>
        </w:trPr>
        <w:tc>
          <w:tcPr>
            <w:cnfStyle w:val="001000000000" w:firstRow="0" w:lastRow="0" w:firstColumn="1" w:lastColumn="0" w:oddVBand="0" w:evenVBand="0" w:oddHBand="0" w:evenHBand="0" w:firstRowFirstColumn="0" w:firstRowLastColumn="0" w:lastRowFirstColumn="0" w:lastRowLastColumn="0"/>
            <w:tcW w:w="3420" w:type="dxa"/>
          </w:tcPr>
          <w:p w14:paraId="747A1463" w14:textId="77777777" w:rsidR="00F725F6" w:rsidRPr="004E588D" w:rsidRDefault="00F725F6" w:rsidP="004D3309">
            <w:pPr>
              <w:rPr>
                <w:rFonts w:ascii="Palatino" w:hAnsi="Palatino"/>
                <w:bCs w:val="0"/>
                <w:sz w:val="22"/>
                <w:szCs w:val="22"/>
              </w:rPr>
            </w:pPr>
            <w:r w:rsidRPr="004E588D">
              <w:rPr>
                <w:rFonts w:ascii="Palatino" w:hAnsi="Palatino"/>
                <w:bCs w:val="0"/>
                <w:sz w:val="22"/>
                <w:szCs w:val="22"/>
              </w:rPr>
              <w:t>A-</w:t>
            </w:r>
          </w:p>
        </w:tc>
        <w:tc>
          <w:tcPr>
            <w:tcW w:w="3150" w:type="dxa"/>
          </w:tcPr>
          <w:p w14:paraId="0A6D1E11" w14:textId="77777777" w:rsidR="00F725F6" w:rsidRPr="004E588D" w:rsidRDefault="00F725F6" w:rsidP="004D3309">
            <w:pPr>
              <w:cnfStyle w:val="000000000000" w:firstRow="0" w:lastRow="0" w:firstColumn="0" w:lastColumn="0" w:oddVBand="0" w:evenVBand="0" w:oddHBand="0" w:evenHBand="0" w:firstRowFirstColumn="0" w:firstRowLastColumn="0" w:lastRowFirstColumn="0" w:lastRowLastColumn="0"/>
              <w:rPr>
                <w:rFonts w:ascii="Palatino" w:hAnsi="Palatino"/>
                <w:bCs/>
                <w:sz w:val="22"/>
                <w:szCs w:val="22"/>
              </w:rPr>
            </w:pPr>
            <w:r w:rsidRPr="004E588D">
              <w:rPr>
                <w:rFonts w:ascii="Palatino" w:hAnsi="Palatino"/>
                <w:bCs/>
                <w:sz w:val="22"/>
                <w:szCs w:val="22"/>
              </w:rPr>
              <w:t>92-90</w:t>
            </w:r>
          </w:p>
        </w:tc>
      </w:tr>
      <w:tr w:rsidR="00F725F6" w:rsidRPr="004E588D" w14:paraId="47C60832" w14:textId="77777777" w:rsidTr="004D33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20" w:type="dxa"/>
          </w:tcPr>
          <w:p w14:paraId="553539D2" w14:textId="77777777" w:rsidR="00F725F6" w:rsidRPr="004E588D" w:rsidRDefault="00F725F6" w:rsidP="004D3309">
            <w:pPr>
              <w:rPr>
                <w:rFonts w:ascii="Palatino" w:hAnsi="Palatino"/>
                <w:bCs w:val="0"/>
                <w:sz w:val="22"/>
                <w:szCs w:val="22"/>
              </w:rPr>
            </w:pPr>
            <w:r w:rsidRPr="004E588D">
              <w:rPr>
                <w:rFonts w:ascii="Palatino" w:hAnsi="Palatino"/>
                <w:bCs w:val="0"/>
                <w:sz w:val="22"/>
                <w:szCs w:val="22"/>
              </w:rPr>
              <w:t>B+</w:t>
            </w:r>
          </w:p>
        </w:tc>
        <w:tc>
          <w:tcPr>
            <w:tcW w:w="3150" w:type="dxa"/>
          </w:tcPr>
          <w:p w14:paraId="75F80ADF" w14:textId="77777777" w:rsidR="00F725F6" w:rsidRPr="004E588D" w:rsidRDefault="00F725F6" w:rsidP="004D3309">
            <w:pPr>
              <w:cnfStyle w:val="000000100000" w:firstRow="0" w:lastRow="0" w:firstColumn="0" w:lastColumn="0" w:oddVBand="0" w:evenVBand="0" w:oddHBand="1" w:evenHBand="0" w:firstRowFirstColumn="0" w:firstRowLastColumn="0" w:lastRowFirstColumn="0" w:lastRowLastColumn="0"/>
              <w:rPr>
                <w:rFonts w:ascii="Palatino" w:hAnsi="Palatino"/>
                <w:bCs/>
                <w:sz w:val="22"/>
                <w:szCs w:val="22"/>
              </w:rPr>
            </w:pPr>
            <w:r w:rsidRPr="004E588D">
              <w:rPr>
                <w:rFonts w:ascii="Palatino" w:hAnsi="Palatino"/>
                <w:bCs/>
                <w:sz w:val="22"/>
                <w:szCs w:val="22"/>
              </w:rPr>
              <w:t>89-87</w:t>
            </w:r>
          </w:p>
        </w:tc>
      </w:tr>
      <w:tr w:rsidR="00F725F6" w:rsidRPr="004E588D" w14:paraId="12BA7818" w14:textId="77777777" w:rsidTr="004D3309">
        <w:trPr>
          <w:jc w:val="center"/>
        </w:trPr>
        <w:tc>
          <w:tcPr>
            <w:cnfStyle w:val="001000000000" w:firstRow="0" w:lastRow="0" w:firstColumn="1" w:lastColumn="0" w:oddVBand="0" w:evenVBand="0" w:oddHBand="0" w:evenHBand="0" w:firstRowFirstColumn="0" w:firstRowLastColumn="0" w:lastRowFirstColumn="0" w:lastRowLastColumn="0"/>
            <w:tcW w:w="3420" w:type="dxa"/>
          </w:tcPr>
          <w:p w14:paraId="13353152" w14:textId="77777777" w:rsidR="00F725F6" w:rsidRPr="004E588D" w:rsidRDefault="00F725F6" w:rsidP="004D3309">
            <w:pPr>
              <w:rPr>
                <w:rFonts w:ascii="Palatino" w:hAnsi="Palatino"/>
                <w:bCs w:val="0"/>
                <w:sz w:val="22"/>
                <w:szCs w:val="22"/>
              </w:rPr>
            </w:pPr>
            <w:r w:rsidRPr="004E588D">
              <w:rPr>
                <w:rFonts w:ascii="Palatino" w:hAnsi="Palatino"/>
                <w:bCs w:val="0"/>
                <w:sz w:val="22"/>
                <w:szCs w:val="22"/>
              </w:rPr>
              <w:t>B</w:t>
            </w:r>
          </w:p>
        </w:tc>
        <w:tc>
          <w:tcPr>
            <w:tcW w:w="3150" w:type="dxa"/>
          </w:tcPr>
          <w:p w14:paraId="7AB1D161" w14:textId="77777777" w:rsidR="00F725F6" w:rsidRPr="004E588D" w:rsidRDefault="00F725F6" w:rsidP="004D3309">
            <w:pPr>
              <w:cnfStyle w:val="000000000000" w:firstRow="0" w:lastRow="0" w:firstColumn="0" w:lastColumn="0" w:oddVBand="0" w:evenVBand="0" w:oddHBand="0" w:evenHBand="0" w:firstRowFirstColumn="0" w:firstRowLastColumn="0" w:lastRowFirstColumn="0" w:lastRowLastColumn="0"/>
              <w:rPr>
                <w:rFonts w:ascii="Palatino" w:hAnsi="Palatino"/>
                <w:bCs/>
                <w:sz w:val="22"/>
                <w:szCs w:val="22"/>
              </w:rPr>
            </w:pPr>
            <w:r w:rsidRPr="004E588D">
              <w:rPr>
                <w:rFonts w:ascii="Palatino" w:hAnsi="Palatino"/>
                <w:bCs/>
                <w:sz w:val="22"/>
                <w:szCs w:val="22"/>
              </w:rPr>
              <w:t>86-83</w:t>
            </w:r>
          </w:p>
        </w:tc>
      </w:tr>
      <w:tr w:rsidR="00F725F6" w:rsidRPr="004E588D" w14:paraId="0252222A" w14:textId="77777777" w:rsidTr="004D33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20" w:type="dxa"/>
          </w:tcPr>
          <w:p w14:paraId="169DDBF5" w14:textId="77777777" w:rsidR="00F725F6" w:rsidRPr="004E588D" w:rsidRDefault="00F725F6" w:rsidP="004D3309">
            <w:pPr>
              <w:rPr>
                <w:rFonts w:ascii="Palatino" w:hAnsi="Palatino"/>
                <w:bCs w:val="0"/>
                <w:sz w:val="22"/>
                <w:szCs w:val="22"/>
              </w:rPr>
            </w:pPr>
            <w:r w:rsidRPr="004E588D">
              <w:rPr>
                <w:rFonts w:ascii="Palatino" w:hAnsi="Palatino"/>
                <w:bCs w:val="0"/>
                <w:sz w:val="22"/>
                <w:szCs w:val="22"/>
              </w:rPr>
              <w:t>B-</w:t>
            </w:r>
          </w:p>
        </w:tc>
        <w:tc>
          <w:tcPr>
            <w:tcW w:w="3150" w:type="dxa"/>
          </w:tcPr>
          <w:p w14:paraId="410BF210" w14:textId="77777777" w:rsidR="00F725F6" w:rsidRPr="004E588D" w:rsidRDefault="00F725F6" w:rsidP="004D3309">
            <w:pPr>
              <w:cnfStyle w:val="000000100000" w:firstRow="0" w:lastRow="0" w:firstColumn="0" w:lastColumn="0" w:oddVBand="0" w:evenVBand="0" w:oddHBand="1" w:evenHBand="0" w:firstRowFirstColumn="0" w:firstRowLastColumn="0" w:lastRowFirstColumn="0" w:lastRowLastColumn="0"/>
              <w:rPr>
                <w:rFonts w:ascii="Palatino" w:hAnsi="Palatino"/>
                <w:bCs/>
                <w:sz w:val="22"/>
                <w:szCs w:val="22"/>
              </w:rPr>
            </w:pPr>
            <w:r w:rsidRPr="004E588D">
              <w:rPr>
                <w:rFonts w:ascii="Palatino" w:hAnsi="Palatino"/>
                <w:bCs/>
                <w:sz w:val="22"/>
                <w:szCs w:val="22"/>
              </w:rPr>
              <w:t>82-80</w:t>
            </w:r>
          </w:p>
        </w:tc>
      </w:tr>
      <w:tr w:rsidR="00F725F6" w:rsidRPr="004E588D" w14:paraId="71284696" w14:textId="77777777" w:rsidTr="004D3309">
        <w:trPr>
          <w:jc w:val="center"/>
        </w:trPr>
        <w:tc>
          <w:tcPr>
            <w:cnfStyle w:val="001000000000" w:firstRow="0" w:lastRow="0" w:firstColumn="1" w:lastColumn="0" w:oddVBand="0" w:evenVBand="0" w:oddHBand="0" w:evenHBand="0" w:firstRowFirstColumn="0" w:firstRowLastColumn="0" w:lastRowFirstColumn="0" w:lastRowLastColumn="0"/>
            <w:tcW w:w="3420" w:type="dxa"/>
          </w:tcPr>
          <w:p w14:paraId="23F54A46" w14:textId="77777777" w:rsidR="00F725F6" w:rsidRPr="004E588D" w:rsidRDefault="00F725F6" w:rsidP="004D3309">
            <w:pPr>
              <w:rPr>
                <w:rFonts w:ascii="Palatino" w:hAnsi="Palatino"/>
                <w:bCs w:val="0"/>
                <w:sz w:val="22"/>
                <w:szCs w:val="22"/>
              </w:rPr>
            </w:pPr>
            <w:r w:rsidRPr="004E588D">
              <w:rPr>
                <w:rFonts w:ascii="Palatino" w:hAnsi="Palatino"/>
                <w:bCs w:val="0"/>
                <w:sz w:val="22"/>
                <w:szCs w:val="22"/>
              </w:rPr>
              <w:t>C+</w:t>
            </w:r>
          </w:p>
        </w:tc>
        <w:tc>
          <w:tcPr>
            <w:tcW w:w="3150" w:type="dxa"/>
          </w:tcPr>
          <w:p w14:paraId="142F2EEF" w14:textId="77777777" w:rsidR="00F725F6" w:rsidRPr="004E588D" w:rsidRDefault="00F725F6" w:rsidP="004D3309">
            <w:pPr>
              <w:cnfStyle w:val="000000000000" w:firstRow="0" w:lastRow="0" w:firstColumn="0" w:lastColumn="0" w:oddVBand="0" w:evenVBand="0" w:oddHBand="0" w:evenHBand="0" w:firstRowFirstColumn="0" w:firstRowLastColumn="0" w:lastRowFirstColumn="0" w:lastRowLastColumn="0"/>
              <w:rPr>
                <w:rFonts w:ascii="Palatino" w:hAnsi="Palatino"/>
                <w:bCs/>
                <w:sz w:val="22"/>
                <w:szCs w:val="22"/>
              </w:rPr>
            </w:pPr>
            <w:r w:rsidRPr="004E588D">
              <w:rPr>
                <w:rFonts w:ascii="Palatino" w:hAnsi="Palatino"/>
                <w:bCs/>
                <w:sz w:val="22"/>
                <w:szCs w:val="22"/>
              </w:rPr>
              <w:t>79-77</w:t>
            </w:r>
          </w:p>
        </w:tc>
      </w:tr>
      <w:tr w:rsidR="00F725F6" w:rsidRPr="004E588D" w14:paraId="3FDCE85C" w14:textId="77777777" w:rsidTr="004D33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20" w:type="dxa"/>
          </w:tcPr>
          <w:p w14:paraId="3128D870" w14:textId="77777777" w:rsidR="00F725F6" w:rsidRPr="004E588D" w:rsidRDefault="00F725F6" w:rsidP="004D3309">
            <w:pPr>
              <w:rPr>
                <w:rFonts w:ascii="Palatino" w:hAnsi="Palatino"/>
                <w:bCs w:val="0"/>
                <w:sz w:val="22"/>
                <w:szCs w:val="22"/>
              </w:rPr>
            </w:pPr>
            <w:r w:rsidRPr="004E588D">
              <w:rPr>
                <w:rFonts w:ascii="Palatino" w:hAnsi="Palatino"/>
                <w:bCs w:val="0"/>
                <w:sz w:val="22"/>
                <w:szCs w:val="22"/>
              </w:rPr>
              <w:t>C</w:t>
            </w:r>
          </w:p>
        </w:tc>
        <w:tc>
          <w:tcPr>
            <w:tcW w:w="3150" w:type="dxa"/>
          </w:tcPr>
          <w:p w14:paraId="07040267" w14:textId="77777777" w:rsidR="00F725F6" w:rsidRPr="004E588D" w:rsidRDefault="00F725F6" w:rsidP="004D3309">
            <w:pPr>
              <w:cnfStyle w:val="000000100000" w:firstRow="0" w:lastRow="0" w:firstColumn="0" w:lastColumn="0" w:oddVBand="0" w:evenVBand="0" w:oddHBand="1" w:evenHBand="0" w:firstRowFirstColumn="0" w:firstRowLastColumn="0" w:lastRowFirstColumn="0" w:lastRowLastColumn="0"/>
              <w:rPr>
                <w:rFonts w:ascii="Palatino" w:hAnsi="Palatino"/>
                <w:bCs/>
                <w:sz w:val="22"/>
                <w:szCs w:val="22"/>
              </w:rPr>
            </w:pPr>
            <w:r w:rsidRPr="004E588D">
              <w:rPr>
                <w:rFonts w:ascii="Palatino" w:hAnsi="Palatino"/>
                <w:bCs/>
                <w:sz w:val="22"/>
                <w:szCs w:val="22"/>
              </w:rPr>
              <w:t>76-73</w:t>
            </w:r>
          </w:p>
        </w:tc>
      </w:tr>
      <w:tr w:rsidR="00F725F6" w:rsidRPr="004E588D" w14:paraId="676B6318" w14:textId="77777777" w:rsidTr="004D3309">
        <w:trPr>
          <w:jc w:val="center"/>
        </w:trPr>
        <w:tc>
          <w:tcPr>
            <w:cnfStyle w:val="001000000000" w:firstRow="0" w:lastRow="0" w:firstColumn="1" w:lastColumn="0" w:oddVBand="0" w:evenVBand="0" w:oddHBand="0" w:evenHBand="0" w:firstRowFirstColumn="0" w:firstRowLastColumn="0" w:lastRowFirstColumn="0" w:lastRowLastColumn="0"/>
            <w:tcW w:w="3420" w:type="dxa"/>
          </w:tcPr>
          <w:p w14:paraId="18CADB14" w14:textId="77777777" w:rsidR="00F725F6" w:rsidRPr="004E588D" w:rsidRDefault="00F725F6" w:rsidP="004D3309">
            <w:pPr>
              <w:rPr>
                <w:rFonts w:ascii="Palatino" w:hAnsi="Palatino"/>
                <w:bCs w:val="0"/>
                <w:sz w:val="22"/>
                <w:szCs w:val="22"/>
              </w:rPr>
            </w:pPr>
            <w:r w:rsidRPr="004E588D">
              <w:rPr>
                <w:rFonts w:ascii="Palatino" w:hAnsi="Palatino"/>
                <w:bCs w:val="0"/>
                <w:sz w:val="22"/>
                <w:szCs w:val="22"/>
              </w:rPr>
              <w:t>C-</w:t>
            </w:r>
          </w:p>
        </w:tc>
        <w:tc>
          <w:tcPr>
            <w:tcW w:w="3150" w:type="dxa"/>
          </w:tcPr>
          <w:p w14:paraId="394356F2" w14:textId="77777777" w:rsidR="00F725F6" w:rsidRPr="004E588D" w:rsidRDefault="00F725F6" w:rsidP="004D3309">
            <w:pPr>
              <w:cnfStyle w:val="000000000000" w:firstRow="0" w:lastRow="0" w:firstColumn="0" w:lastColumn="0" w:oddVBand="0" w:evenVBand="0" w:oddHBand="0" w:evenHBand="0" w:firstRowFirstColumn="0" w:firstRowLastColumn="0" w:lastRowFirstColumn="0" w:lastRowLastColumn="0"/>
              <w:rPr>
                <w:rFonts w:ascii="Palatino" w:hAnsi="Palatino"/>
                <w:bCs/>
                <w:sz w:val="22"/>
                <w:szCs w:val="22"/>
              </w:rPr>
            </w:pPr>
            <w:r w:rsidRPr="004E588D">
              <w:rPr>
                <w:rFonts w:ascii="Palatino" w:hAnsi="Palatino"/>
                <w:bCs/>
                <w:sz w:val="22"/>
                <w:szCs w:val="22"/>
              </w:rPr>
              <w:t>72-70</w:t>
            </w:r>
          </w:p>
        </w:tc>
      </w:tr>
      <w:tr w:rsidR="00F725F6" w:rsidRPr="004E588D" w14:paraId="2A3E823E" w14:textId="77777777" w:rsidTr="004D33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20" w:type="dxa"/>
          </w:tcPr>
          <w:p w14:paraId="1DC5801D" w14:textId="77777777" w:rsidR="00F725F6" w:rsidRPr="004E588D" w:rsidRDefault="00F725F6" w:rsidP="004D3309">
            <w:pPr>
              <w:rPr>
                <w:rFonts w:ascii="Palatino" w:hAnsi="Palatino"/>
                <w:bCs w:val="0"/>
                <w:sz w:val="22"/>
                <w:szCs w:val="22"/>
              </w:rPr>
            </w:pPr>
            <w:r w:rsidRPr="004E588D">
              <w:rPr>
                <w:rFonts w:ascii="Palatino" w:hAnsi="Palatino"/>
                <w:bCs w:val="0"/>
                <w:sz w:val="22"/>
                <w:szCs w:val="22"/>
              </w:rPr>
              <w:t>D+</w:t>
            </w:r>
          </w:p>
        </w:tc>
        <w:tc>
          <w:tcPr>
            <w:tcW w:w="3150" w:type="dxa"/>
          </w:tcPr>
          <w:p w14:paraId="3CD09DB2" w14:textId="77777777" w:rsidR="00F725F6" w:rsidRPr="004E588D" w:rsidRDefault="00F725F6" w:rsidP="004D3309">
            <w:pPr>
              <w:cnfStyle w:val="000000100000" w:firstRow="0" w:lastRow="0" w:firstColumn="0" w:lastColumn="0" w:oddVBand="0" w:evenVBand="0" w:oddHBand="1" w:evenHBand="0" w:firstRowFirstColumn="0" w:firstRowLastColumn="0" w:lastRowFirstColumn="0" w:lastRowLastColumn="0"/>
              <w:rPr>
                <w:rFonts w:ascii="Palatino" w:hAnsi="Palatino"/>
                <w:bCs/>
                <w:sz w:val="22"/>
                <w:szCs w:val="22"/>
              </w:rPr>
            </w:pPr>
            <w:r w:rsidRPr="004E588D">
              <w:rPr>
                <w:rFonts w:ascii="Palatino" w:hAnsi="Palatino"/>
                <w:bCs/>
                <w:sz w:val="22"/>
                <w:szCs w:val="22"/>
              </w:rPr>
              <w:t>69-67</w:t>
            </w:r>
          </w:p>
        </w:tc>
      </w:tr>
      <w:tr w:rsidR="00F725F6" w:rsidRPr="004E588D" w14:paraId="15125D3C" w14:textId="77777777" w:rsidTr="004D3309">
        <w:trPr>
          <w:jc w:val="center"/>
        </w:trPr>
        <w:tc>
          <w:tcPr>
            <w:cnfStyle w:val="001000000000" w:firstRow="0" w:lastRow="0" w:firstColumn="1" w:lastColumn="0" w:oddVBand="0" w:evenVBand="0" w:oddHBand="0" w:evenHBand="0" w:firstRowFirstColumn="0" w:firstRowLastColumn="0" w:lastRowFirstColumn="0" w:lastRowLastColumn="0"/>
            <w:tcW w:w="3420" w:type="dxa"/>
          </w:tcPr>
          <w:p w14:paraId="3B17506D" w14:textId="77777777" w:rsidR="00F725F6" w:rsidRPr="004E588D" w:rsidRDefault="00F725F6" w:rsidP="004D3309">
            <w:pPr>
              <w:rPr>
                <w:rFonts w:ascii="Palatino" w:hAnsi="Palatino"/>
                <w:bCs w:val="0"/>
                <w:sz w:val="22"/>
                <w:szCs w:val="22"/>
              </w:rPr>
            </w:pPr>
            <w:r w:rsidRPr="004E588D">
              <w:rPr>
                <w:rFonts w:ascii="Palatino" w:hAnsi="Palatino"/>
                <w:bCs w:val="0"/>
                <w:sz w:val="22"/>
                <w:szCs w:val="22"/>
              </w:rPr>
              <w:t>D</w:t>
            </w:r>
          </w:p>
        </w:tc>
        <w:tc>
          <w:tcPr>
            <w:tcW w:w="3150" w:type="dxa"/>
          </w:tcPr>
          <w:p w14:paraId="08753F84" w14:textId="77777777" w:rsidR="00F725F6" w:rsidRPr="004E588D" w:rsidRDefault="00F725F6" w:rsidP="004D3309">
            <w:pPr>
              <w:cnfStyle w:val="000000000000" w:firstRow="0" w:lastRow="0" w:firstColumn="0" w:lastColumn="0" w:oddVBand="0" w:evenVBand="0" w:oddHBand="0" w:evenHBand="0" w:firstRowFirstColumn="0" w:firstRowLastColumn="0" w:lastRowFirstColumn="0" w:lastRowLastColumn="0"/>
              <w:rPr>
                <w:rFonts w:ascii="Palatino" w:hAnsi="Palatino"/>
                <w:bCs/>
                <w:sz w:val="22"/>
                <w:szCs w:val="22"/>
              </w:rPr>
            </w:pPr>
            <w:r w:rsidRPr="004E588D">
              <w:rPr>
                <w:rFonts w:ascii="Palatino" w:hAnsi="Palatino"/>
                <w:bCs/>
                <w:sz w:val="22"/>
                <w:szCs w:val="22"/>
              </w:rPr>
              <w:t>66-63</w:t>
            </w:r>
          </w:p>
        </w:tc>
      </w:tr>
      <w:tr w:rsidR="00F725F6" w:rsidRPr="004E588D" w14:paraId="61340094" w14:textId="77777777" w:rsidTr="004D330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20" w:type="dxa"/>
          </w:tcPr>
          <w:p w14:paraId="7C8F75B3" w14:textId="77777777" w:rsidR="00F725F6" w:rsidRPr="004E588D" w:rsidRDefault="00F725F6" w:rsidP="004D3309">
            <w:pPr>
              <w:rPr>
                <w:rFonts w:ascii="Palatino" w:hAnsi="Palatino"/>
                <w:bCs w:val="0"/>
                <w:sz w:val="22"/>
                <w:szCs w:val="22"/>
              </w:rPr>
            </w:pPr>
            <w:r w:rsidRPr="004E588D">
              <w:rPr>
                <w:rFonts w:ascii="Palatino" w:hAnsi="Palatino"/>
                <w:bCs w:val="0"/>
                <w:sz w:val="22"/>
                <w:szCs w:val="22"/>
              </w:rPr>
              <w:t>D-</w:t>
            </w:r>
          </w:p>
        </w:tc>
        <w:tc>
          <w:tcPr>
            <w:tcW w:w="3150" w:type="dxa"/>
          </w:tcPr>
          <w:p w14:paraId="26A348FE" w14:textId="77777777" w:rsidR="00F725F6" w:rsidRPr="004E588D" w:rsidRDefault="00F725F6" w:rsidP="004D3309">
            <w:pPr>
              <w:cnfStyle w:val="000000100000" w:firstRow="0" w:lastRow="0" w:firstColumn="0" w:lastColumn="0" w:oddVBand="0" w:evenVBand="0" w:oddHBand="1" w:evenHBand="0" w:firstRowFirstColumn="0" w:firstRowLastColumn="0" w:lastRowFirstColumn="0" w:lastRowLastColumn="0"/>
              <w:rPr>
                <w:rFonts w:ascii="Palatino" w:hAnsi="Palatino"/>
                <w:bCs/>
                <w:sz w:val="22"/>
                <w:szCs w:val="22"/>
              </w:rPr>
            </w:pPr>
            <w:r w:rsidRPr="004E588D">
              <w:rPr>
                <w:rFonts w:ascii="Palatino" w:hAnsi="Palatino"/>
                <w:bCs/>
                <w:sz w:val="22"/>
                <w:szCs w:val="22"/>
              </w:rPr>
              <w:t>62-60</w:t>
            </w:r>
          </w:p>
        </w:tc>
      </w:tr>
      <w:tr w:rsidR="00F725F6" w:rsidRPr="004E588D" w14:paraId="307DEEB8" w14:textId="77777777" w:rsidTr="004D3309">
        <w:trPr>
          <w:jc w:val="center"/>
        </w:trPr>
        <w:tc>
          <w:tcPr>
            <w:cnfStyle w:val="001000000000" w:firstRow="0" w:lastRow="0" w:firstColumn="1" w:lastColumn="0" w:oddVBand="0" w:evenVBand="0" w:oddHBand="0" w:evenHBand="0" w:firstRowFirstColumn="0" w:firstRowLastColumn="0" w:lastRowFirstColumn="0" w:lastRowLastColumn="0"/>
            <w:tcW w:w="3420" w:type="dxa"/>
          </w:tcPr>
          <w:p w14:paraId="23071279" w14:textId="77777777" w:rsidR="00F725F6" w:rsidRPr="004E588D" w:rsidRDefault="00F725F6" w:rsidP="004D3309">
            <w:pPr>
              <w:rPr>
                <w:rFonts w:ascii="Palatino" w:hAnsi="Palatino"/>
                <w:bCs w:val="0"/>
                <w:sz w:val="22"/>
                <w:szCs w:val="22"/>
              </w:rPr>
            </w:pPr>
            <w:r w:rsidRPr="004E588D">
              <w:rPr>
                <w:rFonts w:ascii="Palatino" w:hAnsi="Palatino"/>
                <w:bCs w:val="0"/>
                <w:sz w:val="22"/>
                <w:szCs w:val="22"/>
              </w:rPr>
              <w:t>S</w:t>
            </w:r>
          </w:p>
        </w:tc>
        <w:tc>
          <w:tcPr>
            <w:tcW w:w="3150" w:type="dxa"/>
          </w:tcPr>
          <w:p w14:paraId="615C643A" w14:textId="77777777" w:rsidR="00F725F6" w:rsidRPr="004E588D" w:rsidRDefault="00F725F6" w:rsidP="004D3309">
            <w:pPr>
              <w:cnfStyle w:val="000000000000" w:firstRow="0" w:lastRow="0" w:firstColumn="0" w:lastColumn="0" w:oddVBand="0" w:evenVBand="0" w:oddHBand="0" w:evenHBand="0" w:firstRowFirstColumn="0" w:firstRowLastColumn="0" w:lastRowFirstColumn="0" w:lastRowLastColumn="0"/>
              <w:rPr>
                <w:rFonts w:ascii="Palatino" w:hAnsi="Palatino"/>
                <w:bCs/>
                <w:sz w:val="22"/>
                <w:szCs w:val="22"/>
              </w:rPr>
            </w:pPr>
            <w:r w:rsidRPr="004E588D">
              <w:rPr>
                <w:rFonts w:ascii="Palatino" w:hAnsi="Palatino"/>
                <w:bCs/>
                <w:sz w:val="22"/>
                <w:szCs w:val="22"/>
              </w:rPr>
              <w:t>&lt;59</w:t>
            </w:r>
          </w:p>
        </w:tc>
      </w:tr>
    </w:tbl>
    <w:p w14:paraId="35378A7B" w14:textId="77777777" w:rsidR="00F725F6" w:rsidRPr="00495B74" w:rsidRDefault="00F725F6" w:rsidP="009C14B7">
      <w:pPr>
        <w:rPr>
          <w:rFonts w:ascii="Palatino" w:hAnsi="Palatino"/>
          <w:szCs w:val="24"/>
        </w:rPr>
      </w:pPr>
    </w:p>
    <w:p w14:paraId="4B385F6E" w14:textId="26B5C678" w:rsidR="00E14B22" w:rsidRPr="00495B74" w:rsidRDefault="0039459C" w:rsidP="00AC50AF">
      <w:pPr>
        <w:pBdr>
          <w:top w:val="single" w:sz="4" w:space="1" w:color="auto"/>
          <w:left w:val="single" w:sz="4" w:space="4" w:color="auto"/>
          <w:bottom w:val="single" w:sz="4" w:space="1" w:color="auto"/>
          <w:right w:val="single" w:sz="4" w:space="4" w:color="auto"/>
        </w:pBdr>
        <w:shd w:val="clear" w:color="auto" w:fill="C6D9F1" w:themeFill="text2" w:themeFillTint="33"/>
        <w:rPr>
          <w:rFonts w:ascii="Palatino" w:hAnsi="Palatino"/>
          <w:b/>
          <w:szCs w:val="24"/>
        </w:rPr>
      </w:pPr>
      <w:r>
        <w:rPr>
          <w:rFonts w:ascii="Palatino" w:hAnsi="Palatino"/>
          <w:b/>
          <w:szCs w:val="24"/>
        </w:rPr>
        <w:t xml:space="preserve">COURSE </w:t>
      </w:r>
      <w:r w:rsidR="00E14B22" w:rsidRPr="00495B74">
        <w:rPr>
          <w:rFonts w:ascii="Palatino" w:hAnsi="Palatino"/>
          <w:b/>
          <w:szCs w:val="24"/>
        </w:rPr>
        <w:t>CALENDAR</w:t>
      </w:r>
    </w:p>
    <w:p w14:paraId="691F9700" w14:textId="77777777" w:rsidR="0039459C" w:rsidRDefault="0039459C" w:rsidP="002215E7">
      <w:pPr>
        <w:rPr>
          <w:rFonts w:ascii="Palatino" w:hAnsi="Palatino"/>
          <w:sz w:val="22"/>
          <w:szCs w:val="22"/>
        </w:rPr>
      </w:pPr>
    </w:p>
    <w:p w14:paraId="60102889" w14:textId="79742807" w:rsidR="00E14B22" w:rsidRPr="008F53EB" w:rsidRDefault="00A35AA8" w:rsidP="002215E7">
      <w:pPr>
        <w:rPr>
          <w:rFonts w:ascii="Palatino" w:hAnsi="Palatino"/>
          <w:sz w:val="22"/>
          <w:szCs w:val="22"/>
        </w:rPr>
      </w:pPr>
      <w:r>
        <w:rPr>
          <w:rFonts w:ascii="Palatino" w:hAnsi="Palatino"/>
          <w:sz w:val="22"/>
          <w:szCs w:val="22"/>
        </w:rPr>
        <w:t xml:space="preserve">NOTE: </w:t>
      </w:r>
      <w:r w:rsidR="00E14B22" w:rsidRPr="008F53EB">
        <w:rPr>
          <w:rFonts w:ascii="Palatino" w:hAnsi="Palatino"/>
          <w:sz w:val="22"/>
          <w:szCs w:val="22"/>
        </w:rPr>
        <w:t xml:space="preserve">This calendar is subject to change for pedagogical or logistical </w:t>
      </w:r>
      <w:r w:rsidR="008F53EB">
        <w:rPr>
          <w:rFonts w:ascii="Palatino" w:hAnsi="Palatino"/>
          <w:sz w:val="22"/>
          <w:szCs w:val="22"/>
        </w:rPr>
        <w:t>reasons</w:t>
      </w:r>
      <w:r w:rsidR="00E14B22" w:rsidRPr="008F53EB">
        <w:rPr>
          <w:rFonts w:ascii="Palatino" w:hAnsi="Palatino"/>
          <w:sz w:val="22"/>
          <w:szCs w:val="22"/>
        </w:rPr>
        <w:t xml:space="preserve">. </w:t>
      </w:r>
      <w:r w:rsidR="0066359E" w:rsidRPr="008F53EB">
        <w:rPr>
          <w:rFonts w:ascii="Palatino" w:hAnsi="Palatino"/>
          <w:sz w:val="22"/>
          <w:szCs w:val="22"/>
        </w:rPr>
        <w:t>To the extent possible, s</w:t>
      </w:r>
      <w:r w:rsidR="00E14B22" w:rsidRPr="008F53EB">
        <w:rPr>
          <w:rFonts w:ascii="Palatino" w:hAnsi="Palatino"/>
          <w:sz w:val="22"/>
          <w:szCs w:val="22"/>
        </w:rPr>
        <w:t>tudents will be notified in advance of any such changes.</w:t>
      </w:r>
      <w:r>
        <w:rPr>
          <w:rFonts w:ascii="Palatino" w:hAnsi="Palatino"/>
          <w:sz w:val="22"/>
          <w:szCs w:val="22"/>
        </w:rPr>
        <w:t xml:space="preserve"> Additional information can be found on the course Canvas page. </w:t>
      </w:r>
    </w:p>
    <w:p w14:paraId="19B3912F" w14:textId="11B3B37B" w:rsidR="008C30A2" w:rsidRPr="008F53EB" w:rsidRDefault="008C30A2" w:rsidP="00E14B22">
      <w:pPr>
        <w:rPr>
          <w:rFonts w:ascii="Palatino" w:hAnsi="Palatino"/>
          <w:sz w:val="22"/>
          <w:szCs w:val="22"/>
        </w:rPr>
      </w:pPr>
    </w:p>
    <w:tbl>
      <w:tblPr>
        <w:tblStyle w:val="TableGrid"/>
        <w:tblW w:w="9039" w:type="dxa"/>
        <w:tblLook w:val="04A0" w:firstRow="1" w:lastRow="0" w:firstColumn="1" w:lastColumn="0" w:noHBand="0" w:noVBand="1"/>
      </w:tblPr>
      <w:tblGrid>
        <w:gridCol w:w="1885"/>
        <w:gridCol w:w="4042"/>
        <w:gridCol w:w="3112"/>
      </w:tblGrid>
      <w:tr w:rsidR="00AC50AF" w:rsidRPr="00495B74" w14:paraId="0B18A044" w14:textId="77777777" w:rsidTr="00AA737E">
        <w:trPr>
          <w:tblHeader/>
        </w:trPr>
        <w:tc>
          <w:tcPr>
            <w:tcW w:w="1885" w:type="dxa"/>
            <w:shd w:val="clear" w:color="auto" w:fill="D9D9D9" w:themeFill="background1" w:themeFillShade="D9"/>
          </w:tcPr>
          <w:p w14:paraId="20877341" w14:textId="5C028BE8" w:rsidR="00AC50AF" w:rsidRPr="00495B74" w:rsidRDefault="00AC50AF" w:rsidP="00E14B22">
            <w:pPr>
              <w:rPr>
                <w:rFonts w:ascii="Palatino" w:hAnsi="Palatino"/>
                <w:b/>
              </w:rPr>
            </w:pPr>
            <w:bookmarkStart w:id="2" w:name="OLE_LINK11"/>
            <w:bookmarkStart w:id="3" w:name="OLE_LINK12"/>
            <w:r w:rsidRPr="00495B74">
              <w:rPr>
                <w:rFonts w:ascii="Palatino" w:hAnsi="Palatino"/>
                <w:b/>
                <w:sz w:val="22"/>
              </w:rPr>
              <w:t>DATE</w:t>
            </w:r>
          </w:p>
        </w:tc>
        <w:tc>
          <w:tcPr>
            <w:tcW w:w="4042" w:type="dxa"/>
            <w:shd w:val="clear" w:color="auto" w:fill="D9D9D9" w:themeFill="background1" w:themeFillShade="D9"/>
          </w:tcPr>
          <w:p w14:paraId="2045E49F" w14:textId="0A13DE45" w:rsidR="00AC50AF" w:rsidRPr="00495B74" w:rsidRDefault="00460C6B" w:rsidP="002215E7">
            <w:pPr>
              <w:rPr>
                <w:rFonts w:ascii="Palatino" w:hAnsi="Palatino"/>
                <w:b/>
              </w:rPr>
            </w:pPr>
            <w:r w:rsidRPr="00495B74">
              <w:rPr>
                <w:rFonts w:ascii="Palatino" w:hAnsi="Palatino"/>
                <w:b/>
                <w:sz w:val="22"/>
              </w:rPr>
              <w:t>TOPIC</w:t>
            </w:r>
          </w:p>
        </w:tc>
        <w:tc>
          <w:tcPr>
            <w:tcW w:w="3112" w:type="dxa"/>
            <w:shd w:val="clear" w:color="auto" w:fill="D9D9D9" w:themeFill="background1" w:themeFillShade="D9"/>
          </w:tcPr>
          <w:p w14:paraId="34607025" w14:textId="736685FD" w:rsidR="00AC50AF" w:rsidRPr="00495B74" w:rsidRDefault="00181351" w:rsidP="00E14B22">
            <w:pPr>
              <w:rPr>
                <w:rFonts w:ascii="Palatino" w:hAnsi="Palatino"/>
                <w:b/>
              </w:rPr>
            </w:pPr>
            <w:r>
              <w:rPr>
                <w:rFonts w:ascii="Palatino" w:hAnsi="Palatino"/>
                <w:b/>
                <w:sz w:val="22"/>
              </w:rPr>
              <w:t>Assignment or Activity Due</w:t>
            </w:r>
          </w:p>
        </w:tc>
      </w:tr>
      <w:tr w:rsidR="00AC50AF" w:rsidRPr="00495B74" w14:paraId="54130F62" w14:textId="77777777" w:rsidTr="00AA737E">
        <w:tc>
          <w:tcPr>
            <w:tcW w:w="1885" w:type="dxa"/>
          </w:tcPr>
          <w:p w14:paraId="4AC9145D" w14:textId="5FB4F76E" w:rsidR="00AC50AF" w:rsidRPr="00BE78A4" w:rsidRDefault="00AA737E" w:rsidP="00E14B22">
            <w:pPr>
              <w:rPr>
                <w:rFonts w:ascii="Palatino" w:hAnsi="Palatino"/>
                <w:sz w:val="22"/>
                <w:szCs w:val="22"/>
              </w:rPr>
            </w:pPr>
            <w:r w:rsidRPr="00BE78A4">
              <w:rPr>
                <w:rFonts w:ascii="Palatino" w:hAnsi="Palatino"/>
                <w:sz w:val="22"/>
                <w:szCs w:val="22"/>
              </w:rPr>
              <w:t>Aug. 18-24</w:t>
            </w:r>
          </w:p>
        </w:tc>
        <w:tc>
          <w:tcPr>
            <w:tcW w:w="4042" w:type="dxa"/>
          </w:tcPr>
          <w:p w14:paraId="057A2361" w14:textId="2F4DC05C" w:rsidR="00AC50AF" w:rsidRPr="00BE78A4" w:rsidRDefault="00E9701F" w:rsidP="00FB27FB">
            <w:pPr>
              <w:rPr>
                <w:rFonts w:ascii="Palatino" w:hAnsi="Palatino"/>
                <w:sz w:val="22"/>
                <w:szCs w:val="22"/>
              </w:rPr>
            </w:pPr>
            <w:r>
              <w:rPr>
                <w:rFonts w:ascii="Palatino" w:hAnsi="Palatino"/>
                <w:sz w:val="22"/>
                <w:szCs w:val="22"/>
              </w:rPr>
              <w:t>N/A - No Class</w:t>
            </w:r>
            <w:r w:rsidR="00500B2E">
              <w:rPr>
                <w:rFonts w:ascii="Palatino" w:hAnsi="Palatino"/>
                <w:sz w:val="22"/>
                <w:szCs w:val="22"/>
              </w:rPr>
              <w:t xml:space="preserve"> </w:t>
            </w:r>
          </w:p>
        </w:tc>
        <w:tc>
          <w:tcPr>
            <w:tcW w:w="3112" w:type="dxa"/>
          </w:tcPr>
          <w:p w14:paraId="39ABEC4C" w14:textId="0B3BD218" w:rsidR="00AC50AF" w:rsidRPr="00BE78A4" w:rsidRDefault="00E9701F" w:rsidP="008C76DF">
            <w:pPr>
              <w:rPr>
                <w:rFonts w:ascii="Palatino" w:hAnsi="Palatino"/>
                <w:sz w:val="22"/>
                <w:szCs w:val="22"/>
              </w:rPr>
            </w:pPr>
            <w:r>
              <w:rPr>
                <w:rFonts w:ascii="Palatino" w:hAnsi="Palatino"/>
                <w:sz w:val="22"/>
                <w:szCs w:val="22"/>
              </w:rPr>
              <w:t>None</w:t>
            </w:r>
          </w:p>
        </w:tc>
      </w:tr>
      <w:tr w:rsidR="00D66C52" w:rsidRPr="00495B74" w14:paraId="40839488" w14:textId="77777777" w:rsidTr="00AA737E">
        <w:tc>
          <w:tcPr>
            <w:tcW w:w="1885" w:type="dxa"/>
            <w:tcBorders>
              <w:bottom w:val="single" w:sz="4" w:space="0" w:color="auto"/>
            </w:tcBorders>
          </w:tcPr>
          <w:p w14:paraId="7A41F219" w14:textId="58DCBD56" w:rsidR="00D66C52" w:rsidRPr="00BE78A4" w:rsidRDefault="00AA737E" w:rsidP="00D66C52">
            <w:pPr>
              <w:rPr>
                <w:rFonts w:ascii="Palatino" w:hAnsi="Palatino"/>
                <w:sz w:val="22"/>
                <w:szCs w:val="22"/>
              </w:rPr>
            </w:pPr>
            <w:r w:rsidRPr="00BE78A4">
              <w:rPr>
                <w:rFonts w:ascii="Palatino" w:hAnsi="Palatino"/>
                <w:sz w:val="22"/>
                <w:szCs w:val="22"/>
              </w:rPr>
              <w:t>Aug. 25-31</w:t>
            </w:r>
          </w:p>
        </w:tc>
        <w:tc>
          <w:tcPr>
            <w:tcW w:w="4042" w:type="dxa"/>
            <w:tcBorders>
              <w:bottom w:val="single" w:sz="4" w:space="0" w:color="auto"/>
            </w:tcBorders>
          </w:tcPr>
          <w:p w14:paraId="265D19B0" w14:textId="5B87F39C" w:rsidR="00D66C52" w:rsidRPr="00BE78A4" w:rsidRDefault="00E9701F" w:rsidP="00D66C52">
            <w:pPr>
              <w:rPr>
                <w:rFonts w:ascii="Palatino" w:hAnsi="Palatino"/>
                <w:sz w:val="22"/>
                <w:szCs w:val="22"/>
              </w:rPr>
            </w:pPr>
            <w:r>
              <w:rPr>
                <w:rFonts w:ascii="Palatino" w:hAnsi="Palatino"/>
                <w:sz w:val="22"/>
                <w:szCs w:val="22"/>
              </w:rPr>
              <w:t>Introduction &amp; the Hidden Curriculum</w:t>
            </w:r>
          </w:p>
        </w:tc>
        <w:tc>
          <w:tcPr>
            <w:tcW w:w="3112" w:type="dxa"/>
            <w:tcBorders>
              <w:bottom w:val="single" w:sz="4" w:space="0" w:color="auto"/>
            </w:tcBorders>
          </w:tcPr>
          <w:p w14:paraId="5CAF35D3" w14:textId="1C0FA2A8" w:rsidR="00D66C52" w:rsidRPr="00BE78A4" w:rsidRDefault="00B802E5" w:rsidP="00D66C52">
            <w:pPr>
              <w:rPr>
                <w:rFonts w:ascii="Palatino" w:hAnsi="Palatino"/>
                <w:sz w:val="22"/>
                <w:szCs w:val="22"/>
              </w:rPr>
            </w:pPr>
            <w:r>
              <w:rPr>
                <w:rFonts w:ascii="Palatino" w:hAnsi="Palatino"/>
                <w:sz w:val="22"/>
                <w:szCs w:val="22"/>
              </w:rPr>
              <w:t xml:space="preserve">Weekly </w:t>
            </w:r>
            <w:r w:rsidR="00CF1B58">
              <w:rPr>
                <w:rFonts w:ascii="Palatino" w:hAnsi="Palatino"/>
                <w:sz w:val="22"/>
                <w:szCs w:val="22"/>
              </w:rPr>
              <w:t xml:space="preserve">Reflection </w:t>
            </w:r>
          </w:p>
        </w:tc>
      </w:tr>
      <w:tr w:rsidR="00D66C52" w:rsidRPr="00495B74" w14:paraId="382C8288" w14:textId="77777777" w:rsidTr="00AA737E">
        <w:tc>
          <w:tcPr>
            <w:tcW w:w="1885" w:type="dxa"/>
          </w:tcPr>
          <w:p w14:paraId="2B46230A" w14:textId="1708E88D" w:rsidR="00D66C52" w:rsidRPr="00BE78A4" w:rsidRDefault="00AA737E" w:rsidP="00D66C52">
            <w:pPr>
              <w:rPr>
                <w:rFonts w:ascii="Palatino" w:hAnsi="Palatino"/>
                <w:sz w:val="22"/>
                <w:szCs w:val="22"/>
              </w:rPr>
            </w:pPr>
            <w:r w:rsidRPr="00BE78A4">
              <w:rPr>
                <w:rFonts w:ascii="Palatino" w:hAnsi="Palatino"/>
                <w:sz w:val="22"/>
                <w:szCs w:val="22"/>
              </w:rPr>
              <w:t>Sep. 1-7</w:t>
            </w:r>
          </w:p>
        </w:tc>
        <w:tc>
          <w:tcPr>
            <w:tcW w:w="4042" w:type="dxa"/>
          </w:tcPr>
          <w:p w14:paraId="6CE46C9D" w14:textId="65954A1C" w:rsidR="00D66C52" w:rsidRPr="00BE78A4" w:rsidRDefault="006C4F45" w:rsidP="00D66C52">
            <w:pPr>
              <w:rPr>
                <w:rFonts w:ascii="Palatino" w:hAnsi="Palatino"/>
                <w:sz w:val="22"/>
                <w:szCs w:val="22"/>
              </w:rPr>
            </w:pPr>
            <w:r>
              <w:rPr>
                <w:rFonts w:ascii="Palatino" w:hAnsi="Palatino"/>
                <w:sz w:val="22"/>
                <w:szCs w:val="22"/>
              </w:rPr>
              <w:t xml:space="preserve">Open Curriculum: Understanding Academic Jargon </w:t>
            </w:r>
          </w:p>
        </w:tc>
        <w:tc>
          <w:tcPr>
            <w:tcW w:w="3112" w:type="dxa"/>
          </w:tcPr>
          <w:p w14:paraId="1227BDEC" w14:textId="589011B7" w:rsidR="00D66C52" w:rsidRPr="00BE78A4" w:rsidRDefault="00B802E5" w:rsidP="00D66C52">
            <w:pPr>
              <w:rPr>
                <w:rFonts w:ascii="Palatino" w:hAnsi="Palatino"/>
                <w:sz w:val="22"/>
                <w:szCs w:val="22"/>
              </w:rPr>
            </w:pPr>
            <w:r>
              <w:rPr>
                <w:rFonts w:ascii="Palatino" w:hAnsi="Palatino"/>
                <w:sz w:val="22"/>
                <w:szCs w:val="22"/>
              </w:rPr>
              <w:t xml:space="preserve">Weekly </w:t>
            </w:r>
            <w:r w:rsidR="006C4F45">
              <w:rPr>
                <w:rFonts w:ascii="Palatino" w:hAnsi="Palatino"/>
                <w:sz w:val="22"/>
                <w:szCs w:val="22"/>
              </w:rPr>
              <w:t xml:space="preserve">Reflection </w:t>
            </w:r>
          </w:p>
        </w:tc>
      </w:tr>
      <w:tr w:rsidR="00D66C52" w:rsidRPr="00495B74" w14:paraId="673F09E2" w14:textId="77777777" w:rsidTr="00AA737E">
        <w:tc>
          <w:tcPr>
            <w:tcW w:w="1885" w:type="dxa"/>
          </w:tcPr>
          <w:p w14:paraId="1E987566" w14:textId="2433D7F2" w:rsidR="00D66C52" w:rsidRPr="00BE78A4" w:rsidRDefault="00AA737E" w:rsidP="00D66C52">
            <w:pPr>
              <w:rPr>
                <w:rFonts w:ascii="Palatino" w:hAnsi="Palatino"/>
                <w:sz w:val="22"/>
                <w:szCs w:val="22"/>
              </w:rPr>
            </w:pPr>
            <w:r w:rsidRPr="00BE78A4">
              <w:rPr>
                <w:rFonts w:ascii="Palatino" w:hAnsi="Palatino"/>
                <w:sz w:val="22"/>
                <w:szCs w:val="22"/>
              </w:rPr>
              <w:t xml:space="preserve">Sep. </w:t>
            </w:r>
            <w:r w:rsidR="00BE78A4" w:rsidRPr="00BE78A4">
              <w:rPr>
                <w:rFonts w:ascii="Palatino" w:hAnsi="Palatino"/>
                <w:sz w:val="22"/>
                <w:szCs w:val="22"/>
              </w:rPr>
              <w:t>8-14</w:t>
            </w:r>
          </w:p>
        </w:tc>
        <w:tc>
          <w:tcPr>
            <w:tcW w:w="4042" w:type="dxa"/>
          </w:tcPr>
          <w:p w14:paraId="7BA5F21E" w14:textId="75891C10" w:rsidR="00D66C52" w:rsidRPr="00BE78A4" w:rsidRDefault="006C4F45" w:rsidP="00D66C52">
            <w:pPr>
              <w:rPr>
                <w:rFonts w:ascii="Palatino" w:hAnsi="Palatino"/>
                <w:sz w:val="22"/>
                <w:szCs w:val="22"/>
              </w:rPr>
            </w:pPr>
            <w:r>
              <w:rPr>
                <w:rFonts w:ascii="Palatino" w:hAnsi="Palatino"/>
                <w:sz w:val="22"/>
                <w:szCs w:val="22"/>
              </w:rPr>
              <w:t>Open Curriculum: Reading Efficiently &amp; Writing Productively</w:t>
            </w:r>
          </w:p>
        </w:tc>
        <w:tc>
          <w:tcPr>
            <w:tcW w:w="3112" w:type="dxa"/>
          </w:tcPr>
          <w:p w14:paraId="0C4FFD16" w14:textId="1D3C4D0D" w:rsidR="00D66C52" w:rsidRDefault="00B802E5" w:rsidP="00D66C52">
            <w:pPr>
              <w:rPr>
                <w:rFonts w:ascii="Palatino" w:hAnsi="Palatino"/>
                <w:sz w:val="22"/>
                <w:szCs w:val="22"/>
                <w:lang w:val="es-ES"/>
              </w:rPr>
            </w:pPr>
            <w:r>
              <w:rPr>
                <w:rFonts w:ascii="Palatino" w:hAnsi="Palatino"/>
                <w:sz w:val="22"/>
                <w:szCs w:val="22"/>
                <w:lang w:val="es-ES"/>
              </w:rPr>
              <w:t xml:space="preserve">Weekly </w:t>
            </w:r>
            <w:r w:rsidR="006C4F45">
              <w:rPr>
                <w:rFonts w:ascii="Palatino" w:hAnsi="Palatino"/>
                <w:sz w:val="22"/>
                <w:szCs w:val="22"/>
                <w:lang w:val="es-ES"/>
              </w:rPr>
              <w:t xml:space="preserve">Reflection  </w:t>
            </w:r>
          </w:p>
          <w:p w14:paraId="28465E3D" w14:textId="5218C9D7" w:rsidR="00382170" w:rsidRPr="00BE78A4" w:rsidRDefault="00382170" w:rsidP="00D66C52">
            <w:pPr>
              <w:rPr>
                <w:rFonts w:ascii="Palatino" w:hAnsi="Palatino"/>
                <w:sz w:val="22"/>
                <w:szCs w:val="22"/>
                <w:lang w:val="es-ES"/>
              </w:rPr>
            </w:pPr>
            <w:r>
              <w:rPr>
                <w:rFonts w:ascii="Palatino" w:hAnsi="Palatino"/>
                <w:sz w:val="22"/>
                <w:szCs w:val="22"/>
                <w:lang w:val="es-ES"/>
              </w:rPr>
              <w:t xml:space="preserve">Part A. due </w:t>
            </w:r>
            <w:r w:rsidR="001A1FA8">
              <w:rPr>
                <w:rFonts w:ascii="Palatino" w:hAnsi="Palatino"/>
                <w:sz w:val="22"/>
                <w:szCs w:val="22"/>
                <w:lang w:val="es-ES"/>
              </w:rPr>
              <w:t>by 11:59pm on Sep. 11</w:t>
            </w:r>
          </w:p>
        </w:tc>
      </w:tr>
      <w:tr w:rsidR="00D66C52" w:rsidRPr="00495B74" w14:paraId="2491BEC1" w14:textId="77777777" w:rsidTr="00AA737E">
        <w:tc>
          <w:tcPr>
            <w:tcW w:w="1885" w:type="dxa"/>
          </w:tcPr>
          <w:p w14:paraId="786AFF7C" w14:textId="58D1BE5B" w:rsidR="00D66C52" w:rsidRPr="00BE78A4" w:rsidRDefault="00BE78A4" w:rsidP="00D66C52">
            <w:pPr>
              <w:rPr>
                <w:rFonts w:ascii="Palatino" w:hAnsi="Palatino"/>
                <w:sz w:val="22"/>
                <w:szCs w:val="22"/>
                <w:lang w:val="es-ES"/>
              </w:rPr>
            </w:pPr>
            <w:r w:rsidRPr="00BE78A4">
              <w:rPr>
                <w:rFonts w:ascii="Palatino" w:hAnsi="Palatino"/>
                <w:sz w:val="22"/>
                <w:szCs w:val="22"/>
                <w:lang w:val="es-ES"/>
              </w:rPr>
              <w:t>Sep. 15-21</w:t>
            </w:r>
          </w:p>
        </w:tc>
        <w:tc>
          <w:tcPr>
            <w:tcW w:w="4042" w:type="dxa"/>
          </w:tcPr>
          <w:p w14:paraId="70BC2360" w14:textId="3B86A5CF" w:rsidR="00D66C52" w:rsidRPr="00BE78A4" w:rsidRDefault="006C4F45" w:rsidP="00D66C52">
            <w:pPr>
              <w:rPr>
                <w:rFonts w:ascii="Palatino" w:hAnsi="Palatino"/>
                <w:sz w:val="22"/>
                <w:szCs w:val="22"/>
                <w:lang w:val="es-ES"/>
              </w:rPr>
            </w:pPr>
            <w:r>
              <w:rPr>
                <w:rFonts w:ascii="Palatino" w:hAnsi="Palatino"/>
                <w:sz w:val="22"/>
                <w:szCs w:val="22"/>
                <w:lang w:val="es-ES"/>
              </w:rPr>
              <w:t>Sex/Gender</w:t>
            </w:r>
          </w:p>
        </w:tc>
        <w:tc>
          <w:tcPr>
            <w:tcW w:w="3112" w:type="dxa"/>
          </w:tcPr>
          <w:p w14:paraId="7CA61B33" w14:textId="76CF5EAC" w:rsidR="000D0AC4" w:rsidRPr="00BE78A4" w:rsidRDefault="00B802E5" w:rsidP="00D66C52">
            <w:pPr>
              <w:rPr>
                <w:rFonts w:ascii="Palatino" w:hAnsi="Palatino"/>
                <w:sz w:val="22"/>
                <w:szCs w:val="22"/>
                <w:lang w:val="es-ES"/>
              </w:rPr>
            </w:pPr>
            <w:r>
              <w:rPr>
                <w:rFonts w:ascii="Palatino" w:hAnsi="Palatino"/>
                <w:sz w:val="22"/>
                <w:szCs w:val="22"/>
                <w:lang w:val="es-ES"/>
              </w:rPr>
              <w:t xml:space="preserve">Weekly </w:t>
            </w:r>
            <w:r w:rsidR="000D0AC4">
              <w:rPr>
                <w:rFonts w:ascii="Palatino" w:hAnsi="Palatino"/>
                <w:sz w:val="22"/>
                <w:szCs w:val="22"/>
                <w:lang w:val="es-ES"/>
              </w:rPr>
              <w:t xml:space="preserve">Reflection  </w:t>
            </w:r>
          </w:p>
        </w:tc>
      </w:tr>
      <w:tr w:rsidR="00D66C52" w:rsidRPr="00495B74" w14:paraId="741B9BF8" w14:textId="77777777" w:rsidTr="00AA737E">
        <w:tc>
          <w:tcPr>
            <w:tcW w:w="1885" w:type="dxa"/>
          </w:tcPr>
          <w:p w14:paraId="064FC4B0" w14:textId="34503AA2" w:rsidR="00D66C52" w:rsidRPr="00BE78A4" w:rsidRDefault="00BE78A4" w:rsidP="00D66C52">
            <w:pPr>
              <w:rPr>
                <w:rFonts w:ascii="Palatino" w:hAnsi="Palatino"/>
                <w:sz w:val="22"/>
                <w:szCs w:val="22"/>
                <w:lang w:val="es-ES"/>
              </w:rPr>
            </w:pPr>
            <w:r w:rsidRPr="00BE78A4">
              <w:rPr>
                <w:rFonts w:ascii="Palatino" w:hAnsi="Palatino"/>
                <w:sz w:val="22"/>
                <w:szCs w:val="22"/>
                <w:lang w:val="es-ES"/>
              </w:rPr>
              <w:t>Sep. 22-28</w:t>
            </w:r>
          </w:p>
        </w:tc>
        <w:tc>
          <w:tcPr>
            <w:tcW w:w="4042" w:type="dxa"/>
          </w:tcPr>
          <w:p w14:paraId="5A6CB40E" w14:textId="70A1BB61" w:rsidR="00D66C52" w:rsidRPr="00BE78A4" w:rsidRDefault="008749C0" w:rsidP="00D66C52">
            <w:pPr>
              <w:rPr>
                <w:rFonts w:ascii="Palatino" w:hAnsi="Palatino"/>
                <w:sz w:val="22"/>
                <w:szCs w:val="22"/>
                <w:lang w:val="es-ES"/>
              </w:rPr>
            </w:pPr>
            <w:r>
              <w:rPr>
                <w:rFonts w:ascii="Palatino" w:hAnsi="Palatino"/>
                <w:sz w:val="22"/>
                <w:szCs w:val="22"/>
                <w:lang w:val="es-ES"/>
              </w:rPr>
              <w:t>Feminisms: Domestic &amp; Intersectional</w:t>
            </w:r>
          </w:p>
        </w:tc>
        <w:tc>
          <w:tcPr>
            <w:tcW w:w="3112" w:type="dxa"/>
          </w:tcPr>
          <w:p w14:paraId="71B13113" w14:textId="56B1B15B" w:rsidR="00D66C52" w:rsidRDefault="00D66C52" w:rsidP="00D66C52">
            <w:pPr>
              <w:rPr>
                <w:rFonts w:ascii="Palatino" w:hAnsi="Palatino"/>
                <w:sz w:val="22"/>
                <w:szCs w:val="22"/>
              </w:rPr>
            </w:pPr>
            <w:r w:rsidRPr="00BE78A4">
              <w:rPr>
                <w:rFonts w:ascii="Palatino" w:hAnsi="Palatino"/>
                <w:sz w:val="22"/>
                <w:szCs w:val="22"/>
              </w:rPr>
              <w:t xml:space="preserve">Weekly </w:t>
            </w:r>
            <w:r w:rsidR="000D4D39">
              <w:rPr>
                <w:rFonts w:ascii="Palatino" w:hAnsi="Palatino"/>
                <w:sz w:val="22"/>
                <w:szCs w:val="22"/>
              </w:rPr>
              <w:t>R</w:t>
            </w:r>
            <w:r w:rsidRPr="00BE78A4">
              <w:rPr>
                <w:rFonts w:ascii="Palatino" w:hAnsi="Palatino"/>
                <w:sz w:val="22"/>
                <w:szCs w:val="22"/>
              </w:rPr>
              <w:t>eflection</w:t>
            </w:r>
            <w:r w:rsidR="000D4D39">
              <w:rPr>
                <w:rFonts w:ascii="Palatino" w:hAnsi="Palatino"/>
                <w:sz w:val="22"/>
                <w:szCs w:val="22"/>
              </w:rPr>
              <w:t xml:space="preserve"> </w:t>
            </w:r>
          </w:p>
          <w:p w14:paraId="174473B3" w14:textId="29D09B25" w:rsidR="008749C0" w:rsidRPr="00BE78A4" w:rsidRDefault="008749C0" w:rsidP="00D66C52">
            <w:pPr>
              <w:rPr>
                <w:rFonts w:ascii="Palatino" w:hAnsi="Palatino"/>
                <w:sz w:val="22"/>
                <w:szCs w:val="22"/>
                <w:highlight w:val="yellow"/>
                <w:lang w:val="es-ES"/>
              </w:rPr>
            </w:pPr>
            <w:r w:rsidRPr="008749C0">
              <w:rPr>
                <w:rFonts w:ascii="Palatino" w:hAnsi="Palatino"/>
                <w:sz w:val="22"/>
                <w:szCs w:val="22"/>
              </w:rPr>
              <w:t>Past MA Project due by 11:59pm on Sep. 2</w:t>
            </w:r>
            <w:r w:rsidR="001F49F6">
              <w:rPr>
                <w:rFonts w:ascii="Palatino" w:hAnsi="Palatino"/>
                <w:sz w:val="22"/>
                <w:szCs w:val="22"/>
              </w:rPr>
              <w:t>8</w:t>
            </w:r>
          </w:p>
        </w:tc>
      </w:tr>
      <w:tr w:rsidR="00D66C52" w:rsidRPr="00495B74" w14:paraId="301DF9B7" w14:textId="77777777" w:rsidTr="00AA737E">
        <w:tc>
          <w:tcPr>
            <w:tcW w:w="1885" w:type="dxa"/>
          </w:tcPr>
          <w:p w14:paraId="623B6417" w14:textId="03E52411" w:rsidR="00D66C52" w:rsidRPr="00BE78A4" w:rsidRDefault="00BE78A4" w:rsidP="00D66C52">
            <w:pPr>
              <w:rPr>
                <w:rFonts w:ascii="Palatino" w:hAnsi="Palatino"/>
                <w:sz w:val="22"/>
                <w:szCs w:val="22"/>
                <w:lang w:val="es-ES"/>
              </w:rPr>
            </w:pPr>
            <w:r w:rsidRPr="00BE78A4">
              <w:rPr>
                <w:rFonts w:ascii="Palatino" w:hAnsi="Palatino"/>
                <w:sz w:val="22"/>
                <w:szCs w:val="22"/>
                <w:lang w:val="es-ES"/>
              </w:rPr>
              <w:t>Sep. 29-Oct. 5</w:t>
            </w:r>
          </w:p>
        </w:tc>
        <w:tc>
          <w:tcPr>
            <w:tcW w:w="4042" w:type="dxa"/>
          </w:tcPr>
          <w:p w14:paraId="72F0D67C" w14:textId="2F9F2C7B" w:rsidR="00D66C52" w:rsidRPr="00BE78A4" w:rsidRDefault="008749C0" w:rsidP="00D66C52">
            <w:pPr>
              <w:rPr>
                <w:rFonts w:ascii="Palatino" w:hAnsi="Palatino"/>
                <w:sz w:val="22"/>
                <w:szCs w:val="22"/>
                <w:lang w:val="es-ES"/>
              </w:rPr>
            </w:pPr>
            <w:r>
              <w:rPr>
                <w:rFonts w:ascii="Palatino" w:hAnsi="Palatino"/>
                <w:sz w:val="22"/>
                <w:szCs w:val="22"/>
                <w:lang w:val="es-ES"/>
              </w:rPr>
              <w:t>Feminisms</w:t>
            </w:r>
            <w:r w:rsidR="00500B2E">
              <w:rPr>
                <w:rFonts w:ascii="Palatino" w:hAnsi="Palatino"/>
                <w:sz w:val="22"/>
                <w:szCs w:val="22"/>
                <w:lang w:val="es-ES"/>
              </w:rPr>
              <w:t>: Transnational</w:t>
            </w:r>
          </w:p>
        </w:tc>
        <w:tc>
          <w:tcPr>
            <w:tcW w:w="3112" w:type="dxa"/>
          </w:tcPr>
          <w:p w14:paraId="00ABCD2E" w14:textId="72A7AA71" w:rsidR="00D66C52" w:rsidRDefault="00B802E5" w:rsidP="00D66C52">
            <w:pPr>
              <w:rPr>
                <w:rFonts w:ascii="Palatino" w:hAnsi="Palatino"/>
                <w:sz w:val="22"/>
                <w:szCs w:val="22"/>
                <w:lang w:val="es-ES"/>
              </w:rPr>
            </w:pPr>
            <w:r>
              <w:rPr>
                <w:rFonts w:ascii="Palatino" w:hAnsi="Palatino"/>
                <w:sz w:val="22"/>
                <w:szCs w:val="22"/>
                <w:lang w:val="es-ES"/>
              </w:rPr>
              <w:t xml:space="preserve">Weekly </w:t>
            </w:r>
            <w:r w:rsidR="00BC4A01">
              <w:rPr>
                <w:rFonts w:ascii="Palatino" w:hAnsi="Palatino"/>
                <w:sz w:val="22"/>
                <w:szCs w:val="22"/>
                <w:lang w:val="es-ES"/>
              </w:rPr>
              <w:t xml:space="preserve">Reflection </w:t>
            </w:r>
          </w:p>
          <w:p w14:paraId="1C6150B4" w14:textId="677C6FDE" w:rsidR="00B802E5" w:rsidRPr="00BE78A4" w:rsidRDefault="00B802E5" w:rsidP="00D66C52">
            <w:pPr>
              <w:rPr>
                <w:rFonts w:ascii="Palatino" w:hAnsi="Palatino"/>
                <w:sz w:val="22"/>
                <w:szCs w:val="22"/>
                <w:lang w:val="es-ES"/>
              </w:rPr>
            </w:pPr>
            <w:r>
              <w:rPr>
                <w:rFonts w:ascii="Palatino" w:hAnsi="Palatino"/>
                <w:sz w:val="22"/>
                <w:szCs w:val="22"/>
                <w:lang w:val="es-ES"/>
              </w:rPr>
              <w:t xml:space="preserve">Part B. due by </w:t>
            </w:r>
            <w:r w:rsidR="000D4D39">
              <w:rPr>
                <w:rFonts w:ascii="Palatino" w:hAnsi="Palatino"/>
                <w:sz w:val="22"/>
                <w:szCs w:val="22"/>
                <w:lang w:val="es-ES"/>
              </w:rPr>
              <w:t>11:59pm on Oct. 4</w:t>
            </w:r>
          </w:p>
        </w:tc>
      </w:tr>
      <w:tr w:rsidR="00D66C52" w:rsidRPr="00495B74" w14:paraId="25774779" w14:textId="77777777" w:rsidTr="00AA737E">
        <w:tc>
          <w:tcPr>
            <w:tcW w:w="1885" w:type="dxa"/>
          </w:tcPr>
          <w:p w14:paraId="09019EDA" w14:textId="16171DD5" w:rsidR="00D66C52" w:rsidRPr="00BE78A4" w:rsidRDefault="00BE78A4" w:rsidP="00D66C52">
            <w:pPr>
              <w:rPr>
                <w:rFonts w:ascii="Palatino" w:hAnsi="Palatino"/>
                <w:sz w:val="22"/>
                <w:szCs w:val="22"/>
                <w:lang w:val="es-ES"/>
              </w:rPr>
            </w:pPr>
            <w:r w:rsidRPr="00BE78A4">
              <w:rPr>
                <w:rFonts w:ascii="Palatino" w:hAnsi="Palatino"/>
                <w:sz w:val="22"/>
                <w:szCs w:val="22"/>
                <w:lang w:val="es-ES"/>
              </w:rPr>
              <w:t>Oct. 6-12</w:t>
            </w:r>
          </w:p>
        </w:tc>
        <w:tc>
          <w:tcPr>
            <w:tcW w:w="4042" w:type="dxa"/>
          </w:tcPr>
          <w:p w14:paraId="5B24FBCE" w14:textId="288D4AF0" w:rsidR="00D66C52" w:rsidRPr="00BE78A4" w:rsidRDefault="00500B2E" w:rsidP="00D66C52">
            <w:pPr>
              <w:rPr>
                <w:rFonts w:ascii="Palatino" w:hAnsi="Palatino"/>
                <w:sz w:val="22"/>
                <w:szCs w:val="22"/>
              </w:rPr>
            </w:pPr>
            <w:r>
              <w:rPr>
                <w:rFonts w:ascii="Palatino" w:hAnsi="Palatino"/>
                <w:sz w:val="22"/>
                <w:szCs w:val="22"/>
              </w:rPr>
              <w:t>Queer Studies &amp; Performativity</w:t>
            </w:r>
          </w:p>
        </w:tc>
        <w:tc>
          <w:tcPr>
            <w:tcW w:w="3112" w:type="dxa"/>
          </w:tcPr>
          <w:p w14:paraId="34DCE727" w14:textId="79EFE294" w:rsidR="00D66C52" w:rsidRPr="00BE78A4" w:rsidRDefault="00CB5A55" w:rsidP="00D66C52">
            <w:pPr>
              <w:rPr>
                <w:rFonts w:ascii="Palatino" w:hAnsi="Palatino"/>
                <w:sz w:val="22"/>
                <w:szCs w:val="22"/>
                <w:highlight w:val="yellow"/>
              </w:rPr>
            </w:pPr>
            <w:r w:rsidRPr="0024777C">
              <w:rPr>
                <w:rFonts w:ascii="Palatino" w:hAnsi="Palatino"/>
                <w:sz w:val="22"/>
                <w:szCs w:val="22"/>
              </w:rPr>
              <w:t xml:space="preserve">Weekly Reflection </w:t>
            </w:r>
          </w:p>
        </w:tc>
      </w:tr>
      <w:tr w:rsidR="00D66C52" w:rsidRPr="00495B74" w14:paraId="52567167" w14:textId="77777777" w:rsidTr="00AA737E">
        <w:tc>
          <w:tcPr>
            <w:tcW w:w="1885" w:type="dxa"/>
          </w:tcPr>
          <w:p w14:paraId="6BFDB88F" w14:textId="2A0ACE36" w:rsidR="00D66C52" w:rsidRPr="00BE78A4" w:rsidRDefault="00BE78A4" w:rsidP="00D66C52">
            <w:pPr>
              <w:rPr>
                <w:rFonts w:ascii="Palatino" w:hAnsi="Palatino"/>
                <w:sz w:val="22"/>
                <w:szCs w:val="22"/>
              </w:rPr>
            </w:pPr>
            <w:r w:rsidRPr="00BE78A4">
              <w:rPr>
                <w:rFonts w:ascii="Palatino" w:hAnsi="Palatino"/>
                <w:sz w:val="22"/>
                <w:szCs w:val="22"/>
              </w:rPr>
              <w:t>Oct. 13-19</w:t>
            </w:r>
          </w:p>
        </w:tc>
        <w:tc>
          <w:tcPr>
            <w:tcW w:w="4042" w:type="dxa"/>
          </w:tcPr>
          <w:p w14:paraId="71CBA7D1" w14:textId="00B7DE8D" w:rsidR="00D66C52" w:rsidRPr="00BE78A4" w:rsidRDefault="00500B2E" w:rsidP="00D66C52">
            <w:pPr>
              <w:rPr>
                <w:rFonts w:ascii="Palatino" w:hAnsi="Palatino"/>
                <w:sz w:val="22"/>
                <w:szCs w:val="22"/>
              </w:rPr>
            </w:pPr>
            <w:r>
              <w:rPr>
                <w:rFonts w:ascii="Palatino" w:hAnsi="Palatino"/>
                <w:sz w:val="22"/>
                <w:szCs w:val="22"/>
              </w:rPr>
              <w:t>Sexuality Studies</w:t>
            </w:r>
          </w:p>
        </w:tc>
        <w:tc>
          <w:tcPr>
            <w:tcW w:w="3112" w:type="dxa"/>
          </w:tcPr>
          <w:p w14:paraId="0A30D0EB" w14:textId="77777777" w:rsidR="00D66C52" w:rsidRDefault="00D66C52" w:rsidP="00D66C52">
            <w:pPr>
              <w:rPr>
                <w:rFonts w:ascii="Palatino" w:hAnsi="Palatino"/>
                <w:sz w:val="22"/>
                <w:szCs w:val="22"/>
              </w:rPr>
            </w:pPr>
            <w:r w:rsidRPr="00BE78A4">
              <w:rPr>
                <w:rFonts w:ascii="Palatino" w:hAnsi="Palatino"/>
                <w:sz w:val="22"/>
                <w:szCs w:val="22"/>
              </w:rPr>
              <w:t>Weekly reflection</w:t>
            </w:r>
          </w:p>
          <w:p w14:paraId="2CF1F723" w14:textId="7A617242" w:rsidR="00CB5A55" w:rsidRPr="00BE78A4" w:rsidRDefault="00CB5A55" w:rsidP="00D66C52">
            <w:pPr>
              <w:rPr>
                <w:rFonts w:ascii="Palatino" w:hAnsi="Palatino"/>
                <w:sz w:val="22"/>
                <w:szCs w:val="22"/>
              </w:rPr>
            </w:pPr>
            <w:r>
              <w:rPr>
                <w:rFonts w:ascii="Palatino" w:hAnsi="Palatino"/>
                <w:sz w:val="22"/>
                <w:szCs w:val="22"/>
              </w:rPr>
              <w:t>Part C. due by 11:59pm on Oct</w:t>
            </w:r>
            <w:r w:rsidR="007524B4">
              <w:rPr>
                <w:rFonts w:ascii="Palatino" w:hAnsi="Palatino"/>
                <w:sz w:val="22"/>
                <w:szCs w:val="22"/>
              </w:rPr>
              <w:t>.</w:t>
            </w:r>
            <w:r>
              <w:rPr>
                <w:rFonts w:ascii="Palatino" w:hAnsi="Palatino"/>
                <w:sz w:val="22"/>
                <w:szCs w:val="22"/>
              </w:rPr>
              <w:t xml:space="preserve"> 18</w:t>
            </w:r>
          </w:p>
        </w:tc>
      </w:tr>
      <w:tr w:rsidR="00D66C52" w:rsidRPr="00495B74" w14:paraId="7B96152A" w14:textId="77777777" w:rsidTr="00AA737E">
        <w:tc>
          <w:tcPr>
            <w:tcW w:w="1885" w:type="dxa"/>
          </w:tcPr>
          <w:p w14:paraId="59494EEA" w14:textId="5E70DC99" w:rsidR="00D66C52" w:rsidRPr="00BE78A4" w:rsidRDefault="00BE78A4" w:rsidP="00D66C52">
            <w:pPr>
              <w:rPr>
                <w:rFonts w:ascii="Palatino" w:hAnsi="Palatino"/>
                <w:sz w:val="22"/>
                <w:szCs w:val="22"/>
              </w:rPr>
            </w:pPr>
            <w:r w:rsidRPr="00BE78A4">
              <w:rPr>
                <w:rFonts w:ascii="Palatino" w:hAnsi="Palatino"/>
                <w:sz w:val="22"/>
                <w:szCs w:val="22"/>
              </w:rPr>
              <w:t>Oct. 20-26</w:t>
            </w:r>
          </w:p>
        </w:tc>
        <w:tc>
          <w:tcPr>
            <w:tcW w:w="4042" w:type="dxa"/>
          </w:tcPr>
          <w:p w14:paraId="0361776A" w14:textId="6D9686E6" w:rsidR="00D66C52" w:rsidRPr="00BE78A4" w:rsidRDefault="00500B2E" w:rsidP="00D66C52">
            <w:pPr>
              <w:rPr>
                <w:rFonts w:ascii="Palatino" w:hAnsi="Palatino"/>
                <w:sz w:val="22"/>
                <w:szCs w:val="22"/>
              </w:rPr>
            </w:pPr>
            <w:r>
              <w:rPr>
                <w:rFonts w:ascii="Palatino" w:hAnsi="Palatino"/>
                <w:sz w:val="22"/>
                <w:szCs w:val="22"/>
              </w:rPr>
              <w:t>Trans Studies</w:t>
            </w:r>
          </w:p>
        </w:tc>
        <w:tc>
          <w:tcPr>
            <w:tcW w:w="3112" w:type="dxa"/>
          </w:tcPr>
          <w:p w14:paraId="4D2EC718" w14:textId="7EC4FE3D" w:rsidR="00D66C52" w:rsidRPr="00BE78A4" w:rsidRDefault="00D66C52" w:rsidP="00D66C52">
            <w:pPr>
              <w:rPr>
                <w:rFonts w:ascii="Palatino" w:hAnsi="Palatino"/>
                <w:sz w:val="22"/>
                <w:szCs w:val="22"/>
              </w:rPr>
            </w:pPr>
            <w:r w:rsidRPr="00BE78A4">
              <w:rPr>
                <w:rFonts w:ascii="Palatino" w:hAnsi="Palatino"/>
                <w:sz w:val="22"/>
                <w:szCs w:val="22"/>
              </w:rPr>
              <w:t>Weekly reflection</w:t>
            </w:r>
          </w:p>
        </w:tc>
      </w:tr>
      <w:tr w:rsidR="00D66C52" w:rsidRPr="00495B74" w14:paraId="14865599" w14:textId="77777777" w:rsidTr="00AA737E">
        <w:tc>
          <w:tcPr>
            <w:tcW w:w="1885" w:type="dxa"/>
            <w:tcBorders>
              <w:bottom w:val="single" w:sz="4" w:space="0" w:color="auto"/>
            </w:tcBorders>
          </w:tcPr>
          <w:p w14:paraId="47B6D5C2" w14:textId="3483A173" w:rsidR="00D66C52" w:rsidRPr="00BE78A4" w:rsidRDefault="00BE78A4" w:rsidP="00D66C52">
            <w:pPr>
              <w:rPr>
                <w:rFonts w:ascii="Palatino" w:hAnsi="Palatino"/>
                <w:sz w:val="22"/>
                <w:szCs w:val="22"/>
              </w:rPr>
            </w:pPr>
            <w:r w:rsidRPr="00BE78A4">
              <w:rPr>
                <w:rFonts w:ascii="Palatino" w:hAnsi="Palatino"/>
                <w:sz w:val="22"/>
                <w:szCs w:val="22"/>
              </w:rPr>
              <w:lastRenderedPageBreak/>
              <w:t>Oct. 27-Nov. 2</w:t>
            </w:r>
          </w:p>
        </w:tc>
        <w:tc>
          <w:tcPr>
            <w:tcW w:w="4042" w:type="dxa"/>
            <w:tcBorders>
              <w:bottom w:val="single" w:sz="4" w:space="0" w:color="auto"/>
            </w:tcBorders>
          </w:tcPr>
          <w:p w14:paraId="65B9FEA6" w14:textId="4D0F9703" w:rsidR="00D66C52" w:rsidRPr="00BE78A4" w:rsidRDefault="00500B2E" w:rsidP="00D66C52">
            <w:pPr>
              <w:rPr>
                <w:rFonts w:ascii="Palatino" w:hAnsi="Palatino"/>
                <w:sz w:val="22"/>
                <w:szCs w:val="22"/>
              </w:rPr>
            </w:pPr>
            <w:r>
              <w:rPr>
                <w:rFonts w:ascii="Palatino" w:hAnsi="Palatino"/>
                <w:sz w:val="22"/>
                <w:szCs w:val="22"/>
              </w:rPr>
              <w:t>Visual Cultures</w:t>
            </w:r>
            <w:r w:rsidR="00D66C52" w:rsidRPr="00BE78A4">
              <w:rPr>
                <w:rFonts w:ascii="Palatino" w:hAnsi="Palatino"/>
                <w:sz w:val="22"/>
                <w:szCs w:val="22"/>
              </w:rPr>
              <w:t xml:space="preserve"> </w:t>
            </w:r>
          </w:p>
        </w:tc>
        <w:tc>
          <w:tcPr>
            <w:tcW w:w="3112" w:type="dxa"/>
            <w:tcBorders>
              <w:bottom w:val="single" w:sz="4" w:space="0" w:color="auto"/>
            </w:tcBorders>
          </w:tcPr>
          <w:p w14:paraId="2B6B1C78" w14:textId="07694471" w:rsidR="00B209C9" w:rsidRPr="00BE78A4" w:rsidRDefault="00B209C9" w:rsidP="00D66C52">
            <w:pPr>
              <w:rPr>
                <w:rFonts w:ascii="Palatino" w:hAnsi="Palatino"/>
                <w:sz w:val="22"/>
                <w:szCs w:val="22"/>
              </w:rPr>
            </w:pPr>
            <w:r>
              <w:rPr>
                <w:rFonts w:ascii="Palatino" w:hAnsi="Palatino"/>
                <w:sz w:val="22"/>
                <w:szCs w:val="22"/>
              </w:rPr>
              <w:t>Part D. due by 11:59pm on Nov</w:t>
            </w:r>
            <w:r w:rsidR="007524B4">
              <w:rPr>
                <w:rFonts w:ascii="Palatino" w:hAnsi="Palatino"/>
                <w:sz w:val="22"/>
                <w:szCs w:val="22"/>
              </w:rPr>
              <w:t>.</w:t>
            </w:r>
            <w:r>
              <w:rPr>
                <w:rFonts w:ascii="Palatino" w:hAnsi="Palatino"/>
                <w:sz w:val="22"/>
                <w:szCs w:val="22"/>
              </w:rPr>
              <w:t xml:space="preserve"> 1</w:t>
            </w:r>
          </w:p>
        </w:tc>
      </w:tr>
      <w:tr w:rsidR="00D66C52" w:rsidRPr="00495B74" w14:paraId="0025FFAD" w14:textId="77777777" w:rsidTr="00AA737E">
        <w:tc>
          <w:tcPr>
            <w:tcW w:w="1885" w:type="dxa"/>
          </w:tcPr>
          <w:p w14:paraId="323E89AD" w14:textId="5DB0FB0A" w:rsidR="00D66C52" w:rsidRPr="00BE78A4" w:rsidRDefault="00BE78A4" w:rsidP="00D66C52">
            <w:pPr>
              <w:rPr>
                <w:rFonts w:ascii="Palatino" w:hAnsi="Palatino"/>
                <w:sz w:val="22"/>
                <w:szCs w:val="22"/>
              </w:rPr>
            </w:pPr>
            <w:r w:rsidRPr="00BE78A4">
              <w:rPr>
                <w:rFonts w:ascii="Palatino" w:hAnsi="Palatino"/>
                <w:sz w:val="22"/>
                <w:szCs w:val="22"/>
              </w:rPr>
              <w:t>Nov. 3-9</w:t>
            </w:r>
          </w:p>
        </w:tc>
        <w:tc>
          <w:tcPr>
            <w:tcW w:w="4042" w:type="dxa"/>
          </w:tcPr>
          <w:p w14:paraId="0B591939" w14:textId="2C8A4077" w:rsidR="00D66C52" w:rsidRPr="00BE78A4" w:rsidRDefault="00500B2E" w:rsidP="00D66C52">
            <w:pPr>
              <w:rPr>
                <w:rFonts w:ascii="Palatino" w:hAnsi="Palatino"/>
                <w:sz w:val="22"/>
                <w:szCs w:val="22"/>
              </w:rPr>
            </w:pPr>
            <w:r>
              <w:rPr>
                <w:rFonts w:ascii="Palatino" w:hAnsi="Palatino"/>
                <w:sz w:val="22"/>
                <w:szCs w:val="22"/>
              </w:rPr>
              <w:t xml:space="preserve">Health </w:t>
            </w:r>
            <w:r w:rsidR="00D66C52" w:rsidRPr="00BE78A4">
              <w:rPr>
                <w:rFonts w:ascii="Palatino" w:hAnsi="Palatino"/>
                <w:sz w:val="22"/>
                <w:szCs w:val="22"/>
              </w:rPr>
              <w:t xml:space="preserve"> </w:t>
            </w:r>
          </w:p>
        </w:tc>
        <w:tc>
          <w:tcPr>
            <w:tcW w:w="3112" w:type="dxa"/>
          </w:tcPr>
          <w:p w14:paraId="3E3E85EA" w14:textId="77777777" w:rsidR="00FA24D8" w:rsidRDefault="00D66C52" w:rsidP="00D66C52">
            <w:pPr>
              <w:rPr>
                <w:rFonts w:ascii="Palatino" w:hAnsi="Palatino"/>
                <w:sz w:val="22"/>
                <w:szCs w:val="22"/>
              </w:rPr>
            </w:pPr>
            <w:r w:rsidRPr="00BE78A4">
              <w:rPr>
                <w:rFonts w:ascii="Palatino" w:hAnsi="Palatino"/>
                <w:sz w:val="22"/>
                <w:szCs w:val="22"/>
              </w:rPr>
              <w:t>Weekly reflection</w:t>
            </w:r>
          </w:p>
          <w:p w14:paraId="74294864" w14:textId="2BD4BBB9" w:rsidR="007524B4" w:rsidRPr="00BE78A4" w:rsidRDefault="007524B4" w:rsidP="00D66C52">
            <w:pPr>
              <w:rPr>
                <w:rFonts w:ascii="Palatino" w:hAnsi="Palatino"/>
                <w:sz w:val="22"/>
                <w:szCs w:val="22"/>
              </w:rPr>
            </w:pPr>
            <w:r>
              <w:rPr>
                <w:rFonts w:ascii="Palatino" w:hAnsi="Palatino"/>
                <w:sz w:val="22"/>
                <w:szCs w:val="22"/>
              </w:rPr>
              <w:t xml:space="preserve">Part E. due by 11:59pm on Nov. </w:t>
            </w:r>
            <w:r w:rsidR="0024777C">
              <w:rPr>
                <w:rFonts w:ascii="Palatino" w:hAnsi="Palatino"/>
                <w:sz w:val="22"/>
                <w:szCs w:val="22"/>
              </w:rPr>
              <w:t>8</w:t>
            </w:r>
          </w:p>
        </w:tc>
      </w:tr>
      <w:tr w:rsidR="00D66C52" w:rsidRPr="00495B74" w14:paraId="7A19643D" w14:textId="77777777" w:rsidTr="00AA737E">
        <w:tc>
          <w:tcPr>
            <w:tcW w:w="1885" w:type="dxa"/>
          </w:tcPr>
          <w:p w14:paraId="4CCE3623" w14:textId="0D4FD711" w:rsidR="00D66C52" w:rsidRPr="00BE78A4" w:rsidRDefault="00BE78A4" w:rsidP="00D66C52">
            <w:pPr>
              <w:rPr>
                <w:rFonts w:ascii="Palatino" w:hAnsi="Palatino"/>
                <w:sz w:val="22"/>
                <w:szCs w:val="22"/>
              </w:rPr>
            </w:pPr>
            <w:r w:rsidRPr="00BE78A4">
              <w:rPr>
                <w:rFonts w:ascii="Palatino" w:hAnsi="Palatino"/>
                <w:sz w:val="22"/>
                <w:szCs w:val="22"/>
              </w:rPr>
              <w:t>Nov. 10-16</w:t>
            </w:r>
          </w:p>
        </w:tc>
        <w:tc>
          <w:tcPr>
            <w:tcW w:w="4042" w:type="dxa"/>
          </w:tcPr>
          <w:p w14:paraId="74FFF1AB" w14:textId="2F9FD64D" w:rsidR="00D66C52" w:rsidRPr="00500B2E" w:rsidRDefault="00500B2E" w:rsidP="00D66C52">
            <w:pPr>
              <w:rPr>
                <w:rFonts w:ascii="Palatino" w:hAnsi="Palatino"/>
                <w:i/>
                <w:iCs/>
                <w:sz w:val="22"/>
                <w:szCs w:val="22"/>
              </w:rPr>
            </w:pPr>
            <w:r>
              <w:rPr>
                <w:rFonts w:ascii="Palatino" w:hAnsi="Palatino"/>
                <w:sz w:val="22"/>
                <w:szCs w:val="22"/>
              </w:rPr>
              <w:t xml:space="preserve">Reflection Week </w:t>
            </w:r>
          </w:p>
        </w:tc>
        <w:tc>
          <w:tcPr>
            <w:tcW w:w="3112" w:type="dxa"/>
          </w:tcPr>
          <w:p w14:paraId="19E727B5" w14:textId="463E9111" w:rsidR="00FA24D8" w:rsidRPr="007524B4" w:rsidRDefault="00D66C52" w:rsidP="00D66C52">
            <w:pPr>
              <w:rPr>
                <w:rFonts w:ascii="Palatino" w:hAnsi="Palatino"/>
                <w:sz w:val="22"/>
                <w:szCs w:val="22"/>
              </w:rPr>
            </w:pPr>
            <w:r w:rsidRPr="00BE78A4">
              <w:rPr>
                <w:rFonts w:ascii="Palatino" w:hAnsi="Palatino"/>
                <w:sz w:val="22"/>
                <w:szCs w:val="22"/>
              </w:rPr>
              <w:t>Weekly reflection</w:t>
            </w:r>
          </w:p>
        </w:tc>
      </w:tr>
      <w:tr w:rsidR="00D66C52" w:rsidRPr="00495B74" w14:paraId="78F0D227" w14:textId="77777777" w:rsidTr="00AA737E">
        <w:tc>
          <w:tcPr>
            <w:tcW w:w="1885" w:type="dxa"/>
          </w:tcPr>
          <w:p w14:paraId="3B277704" w14:textId="5FBDB814" w:rsidR="00D66C52" w:rsidRPr="00BE78A4" w:rsidRDefault="00BE78A4" w:rsidP="00D66C52">
            <w:pPr>
              <w:rPr>
                <w:rFonts w:ascii="Palatino" w:hAnsi="Palatino"/>
                <w:sz w:val="22"/>
                <w:szCs w:val="22"/>
              </w:rPr>
            </w:pPr>
            <w:r w:rsidRPr="00BE78A4">
              <w:rPr>
                <w:rFonts w:ascii="Palatino" w:hAnsi="Palatino"/>
                <w:sz w:val="22"/>
                <w:szCs w:val="22"/>
              </w:rPr>
              <w:t>Nov. 17-23</w:t>
            </w:r>
          </w:p>
        </w:tc>
        <w:tc>
          <w:tcPr>
            <w:tcW w:w="4042" w:type="dxa"/>
          </w:tcPr>
          <w:p w14:paraId="492124BB" w14:textId="3BE42793" w:rsidR="00D66C52" w:rsidRPr="00BE78A4" w:rsidRDefault="00500B2E" w:rsidP="00D66C52">
            <w:pPr>
              <w:rPr>
                <w:rFonts w:ascii="Palatino" w:hAnsi="Palatino"/>
                <w:sz w:val="22"/>
                <w:szCs w:val="22"/>
              </w:rPr>
            </w:pPr>
            <w:r>
              <w:rPr>
                <w:rFonts w:ascii="Palatino" w:hAnsi="Palatino"/>
                <w:sz w:val="22"/>
                <w:szCs w:val="22"/>
              </w:rPr>
              <w:t xml:space="preserve">Prospectus Presentations </w:t>
            </w:r>
          </w:p>
        </w:tc>
        <w:tc>
          <w:tcPr>
            <w:tcW w:w="3112" w:type="dxa"/>
          </w:tcPr>
          <w:p w14:paraId="7B915994" w14:textId="77777777" w:rsidR="00D66C52" w:rsidRDefault="00D66C52" w:rsidP="00D66C52">
            <w:pPr>
              <w:rPr>
                <w:rFonts w:ascii="Palatino" w:hAnsi="Palatino"/>
                <w:sz w:val="22"/>
                <w:szCs w:val="22"/>
              </w:rPr>
            </w:pPr>
            <w:r w:rsidRPr="00BE78A4">
              <w:rPr>
                <w:rFonts w:ascii="Palatino" w:hAnsi="Palatino"/>
                <w:sz w:val="22"/>
                <w:szCs w:val="22"/>
              </w:rPr>
              <w:t>Weekly reflection</w:t>
            </w:r>
          </w:p>
          <w:p w14:paraId="178B03A9" w14:textId="2D770EF8" w:rsidR="0024777C" w:rsidRPr="00BE78A4" w:rsidRDefault="0024777C" w:rsidP="00D66C52">
            <w:pPr>
              <w:rPr>
                <w:rFonts w:ascii="Palatino" w:hAnsi="Palatino"/>
                <w:sz w:val="22"/>
                <w:szCs w:val="22"/>
              </w:rPr>
            </w:pPr>
            <w:r>
              <w:rPr>
                <w:rFonts w:ascii="Palatino" w:hAnsi="Palatino"/>
                <w:sz w:val="22"/>
                <w:szCs w:val="22"/>
              </w:rPr>
              <w:t>Presentations</w:t>
            </w:r>
            <w:r w:rsidR="00567EBD">
              <w:rPr>
                <w:rFonts w:ascii="Palatino" w:hAnsi="Palatino"/>
                <w:sz w:val="22"/>
                <w:szCs w:val="22"/>
              </w:rPr>
              <w:t xml:space="preserve"> (Part F)</w:t>
            </w:r>
            <w:r>
              <w:rPr>
                <w:rFonts w:ascii="Palatino" w:hAnsi="Palatino"/>
                <w:sz w:val="22"/>
                <w:szCs w:val="22"/>
              </w:rPr>
              <w:t xml:space="preserve"> during class time</w:t>
            </w:r>
          </w:p>
        </w:tc>
      </w:tr>
      <w:tr w:rsidR="00D66C52" w:rsidRPr="00495B74" w14:paraId="60E17116" w14:textId="77777777" w:rsidTr="00AA737E">
        <w:tc>
          <w:tcPr>
            <w:tcW w:w="1885" w:type="dxa"/>
          </w:tcPr>
          <w:p w14:paraId="49BB1974" w14:textId="0872F54A" w:rsidR="00D66C52" w:rsidRPr="00BE78A4" w:rsidRDefault="00BE78A4" w:rsidP="00D66C52">
            <w:pPr>
              <w:rPr>
                <w:rFonts w:ascii="Palatino" w:hAnsi="Palatino"/>
                <w:sz w:val="22"/>
                <w:szCs w:val="22"/>
              </w:rPr>
            </w:pPr>
            <w:r w:rsidRPr="00BE78A4">
              <w:rPr>
                <w:rFonts w:ascii="Palatino" w:hAnsi="Palatino"/>
                <w:sz w:val="22"/>
                <w:szCs w:val="22"/>
              </w:rPr>
              <w:t>Nov. 24-30</w:t>
            </w:r>
          </w:p>
        </w:tc>
        <w:tc>
          <w:tcPr>
            <w:tcW w:w="4042" w:type="dxa"/>
          </w:tcPr>
          <w:p w14:paraId="1F48737A" w14:textId="7847C621" w:rsidR="00D66C52" w:rsidRPr="00BE78A4" w:rsidRDefault="00500B2E" w:rsidP="00D66C52">
            <w:pPr>
              <w:rPr>
                <w:rFonts w:ascii="Palatino" w:hAnsi="Palatino"/>
                <w:sz w:val="22"/>
                <w:szCs w:val="22"/>
              </w:rPr>
            </w:pPr>
            <w:r>
              <w:rPr>
                <w:rFonts w:ascii="Palatino" w:hAnsi="Palatino"/>
                <w:sz w:val="22"/>
                <w:szCs w:val="22"/>
              </w:rPr>
              <w:t xml:space="preserve">Thanksgiving - No Class </w:t>
            </w:r>
          </w:p>
        </w:tc>
        <w:tc>
          <w:tcPr>
            <w:tcW w:w="3112" w:type="dxa"/>
          </w:tcPr>
          <w:p w14:paraId="3982D754" w14:textId="379CDC5F" w:rsidR="00D66C52" w:rsidRPr="00BE78A4" w:rsidRDefault="00500B2E" w:rsidP="00D66C52">
            <w:pPr>
              <w:rPr>
                <w:rFonts w:ascii="Palatino" w:hAnsi="Palatino"/>
                <w:sz w:val="22"/>
                <w:szCs w:val="22"/>
                <w:highlight w:val="yellow"/>
              </w:rPr>
            </w:pPr>
            <w:r w:rsidRPr="00500B2E">
              <w:rPr>
                <w:rFonts w:ascii="Palatino" w:hAnsi="Palatino"/>
                <w:sz w:val="22"/>
                <w:szCs w:val="22"/>
              </w:rPr>
              <w:t>None</w:t>
            </w:r>
          </w:p>
        </w:tc>
      </w:tr>
      <w:tr w:rsidR="00D66C52" w:rsidRPr="00495B74" w14:paraId="36639E3C" w14:textId="77777777" w:rsidTr="00AA737E">
        <w:tc>
          <w:tcPr>
            <w:tcW w:w="1885" w:type="dxa"/>
          </w:tcPr>
          <w:p w14:paraId="43BC4138" w14:textId="72D046D3" w:rsidR="00D66C52" w:rsidRPr="00BE78A4" w:rsidRDefault="00BE78A4" w:rsidP="00D66C52">
            <w:pPr>
              <w:rPr>
                <w:rFonts w:ascii="Palatino" w:hAnsi="Palatino"/>
                <w:sz w:val="22"/>
                <w:szCs w:val="22"/>
              </w:rPr>
            </w:pPr>
            <w:r w:rsidRPr="00BE78A4">
              <w:rPr>
                <w:rFonts w:ascii="Palatino" w:hAnsi="Palatino"/>
                <w:sz w:val="22"/>
                <w:szCs w:val="22"/>
              </w:rPr>
              <w:t>Dec. 1-7</w:t>
            </w:r>
          </w:p>
        </w:tc>
        <w:tc>
          <w:tcPr>
            <w:tcW w:w="4042" w:type="dxa"/>
          </w:tcPr>
          <w:p w14:paraId="40DA221F" w14:textId="791E0E74" w:rsidR="00D66C52" w:rsidRPr="00BE78A4" w:rsidRDefault="00500B2E" w:rsidP="00D66C52">
            <w:pPr>
              <w:rPr>
                <w:rFonts w:ascii="Palatino" w:hAnsi="Palatino"/>
                <w:sz w:val="22"/>
                <w:szCs w:val="22"/>
              </w:rPr>
            </w:pPr>
            <w:r>
              <w:rPr>
                <w:rFonts w:ascii="Palatino" w:hAnsi="Palatino"/>
                <w:sz w:val="22"/>
                <w:szCs w:val="22"/>
              </w:rPr>
              <w:t>Class Wrap-Up</w:t>
            </w:r>
          </w:p>
        </w:tc>
        <w:tc>
          <w:tcPr>
            <w:tcW w:w="3112" w:type="dxa"/>
          </w:tcPr>
          <w:p w14:paraId="0B5BC8B2" w14:textId="2FCA6BD8" w:rsidR="00D66C52" w:rsidRPr="00BE78A4" w:rsidRDefault="00D66C52" w:rsidP="00D66C52">
            <w:pPr>
              <w:rPr>
                <w:rFonts w:ascii="Palatino" w:hAnsi="Palatino"/>
                <w:b/>
                <w:sz w:val="22"/>
                <w:szCs w:val="22"/>
              </w:rPr>
            </w:pPr>
            <w:r w:rsidRPr="00BE78A4">
              <w:rPr>
                <w:rFonts w:ascii="Palatino" w:hAnsi="Palatino"/>
                <w:sz w:val="22"/>
                <w:szCs w:val="22"/>
              </w:rPr>
              <w:t>Final Exam</w:t>
            </w:r>
          </w:p>
        </w:tc>
      </w:tr>
      <w:tr w:rsidR="00BE78A4" w:rsidRPr="00495B74" w14:paraId="36C6A49B" w14:textId="77777777" w:rsidTr="00AA737E">
        <w:tc>
          <w:tcPr>
            <w:tcW w:w="1885" w:type="dxa"/>
          </w:tcPr>
          <w:p w14:paraId="2181CA5A" w14:textId="2D4B67F8" w:rsidR="00BE78A4" w:rsidRPr="00BE78A4" w:rsidRDefault="00BE78A4" w:rsidP="00D66C52">
            <w:pPr>
              <w:rPr>
                <w:rFonts w:ascii="Palatino" w:hAnsi="Palatino"/>
                <w:sz w:val="22"/>
                <w:szCs w:val="22"/>
              </w:rPr>
            </w:pPr>
            <w:r>
              <w:rPr>
                <w:rFonts w:ascii="Palatino" w:hAnsi="Palatino"/>
                <w:sz w:val="22"/>
                <w:szCs w:val="22"/>
              </w:rPr>
              <w:t>Dec. 8-</w:t>
            </w:r>
            <w:r w:rsidR="00832609">
              <w:rPr>
                <w:rFonts w:ascii="Palatino" w:hAnsi="Palatino"/>
                <w:sz w:val="22"/>
                <w:szCs w:val="22"/>
              </w:rPr>
              <w:t>14</w:t>
            </w:r>
          </w:p>
        </w:tc>
        <w:tc>
          <w:tcPr>
            <w:tcW w:w="4042" w:type="dxa"/>
          </w:tcPr>
          <w:p w14:paraId="0B3CACC6" w14:textId="75D71528" w:rsidR="00BE78A4" w:rsidRPr="00BE78A4" w:rsidRDefault="00832609" w:rsidP="00D66C52">
            <w:pPr>
              <w:rPr>
                <w:rFonts w:ascii="Palatino" w:hAnsi="Palatino"/>
                <w:sz w:val="22"/>
                <w:szCs w:val="22"/>
              </w:rPr>
            </w:pPr>
            <w:r>
              <w:rPr>
                <w:rFonts w:ascii="Palatino" w:hAnsi="Palatino"/>
                <w:sz w:val="22"/>
                <w:szCs w:val="22"/>
              </w:rPr>
              <w:t>Finals Wee</w:t>
            </w:r>
            <w:r w:rsidR="00500B2E">
              <w:rPr>
                <w:rFonts w:ascii="Palatino" w:hAnsi="Palatino"/>
                <w:sz w:val="22"/>
                <w:szCs w:val="22"/>
              </w:rPr>
              <w:t>k - No Class</w:t>
            </w:r>
          </w:p>
        </w:tc>
        <w:tc>
          <w:tcPr>
            <w:tcW w:w="3112" w:type="dxa"/>
          </w:tcPr>
          <w:p w14:paraId="31BCE5BF" w14:textId="1751F529" w:rsidR="00BE78A4" w:rsidRPr="00BE78A4" w:rsidRDefault="00832609" w:rsidP="00D66C52">
            <w:pPr>
              <w:rPr>
                <w:rFonts w:ascii="Palatino" w:hAnsi="Palatino"/>
                <w:sz w:val="22"/>
                <w:szCs w:val="22"/>
              </w:rPr>
            </w:pPr>
            <w:r>
              <w:rPr>
                <w:rFonts w:ascii="Palatino" w:hAnsi="Palatino"/>
                <w:sz w:val="22"/>
                <w:szCs w:val="22"/>
              </w:rPr>
              <w:t xml:space="preserve">Final Prospectus </w:t>
            </w:r>
            <w:r w:rsidR="00567EBD">
              <w:rPr>
                <w:rFonts w:ascii="Palatino" w:hAnsi="Palatino"/>
                <w:sz w:val="22"/>
                <w:szCs w:val="22"/>
              </w:rPr>
              <w:t xml:space="preserve">(Part G) </w:t>
            </w:r>
            <w:r>
              <w:rPr>
                <w:rFonts w:ascii="Palatino" w:hAnsi="Palatino"/>
                <w:sz w:val="22"/>
                <w:szCs w:val="22"/>
              </w:rPr>
              <w:t xml:space="preserve">Due </w:t>
            </w:r>
            <w:r w:rsidR="0024777C">
              <w:rPr>
                <w:rFonts w:ascii="Palatino" w:hAnsi="Palatino"/>
                <w:sz w:val="22"/>
                <w:szCs w:val="22"/>
              </w:rPr>
              <w:t xml:space="preserve">by 11:59pm on </w:t>
            </w:r>
            <w:r>
              <w:rPr>
                <w:rFonts w:ascii="Palatino" w:hAnsi="Palatino"/>
                <w:sz w:val="22"/>
                <w:szCs w:val="22"/>
              </w:rPr>
              <w:t>Dec. 8</w:t>
            </w:r>
          </w:p>
        </w:tc>
      </w:tr>
      <w:bookmarkEnd w:id="2"/>
      <w:bookmarkEnd w:id="3"/>
    </w:tbl>
    <w:p w14:paraId="7D2D346A" w14:textId="77777777" w:rsidR="00E14B22" w:rsidRPr="00495B74" w:rsidRDefault="00E14B22" w:rsidP="00E14B22">
      <w:pPr>
        <w:rPr>
          <w:rFonts w:ascii="Palatino" w:hAnsi="Palatino"/>
        </w:rPr>
      </w:pPr>
    </w:p>
    <w:p w14:paraId="36F1E44A" w14:textId="5E73F7B7" w:rsidR="00CD2562" w:rsidRPr="00495B74" w:rsidRDefault="00464A9B" w:rsidP="00AC50AF">
      <w:pPr>
        <w:pBdr>
          <w:top w:val="single" w:sz="4" w:space="1" w:color="auto"/>
          <w:left w:val="single" w:sz="4" w:space="4" w:color="auto"/>
          <w:bottom w:val="single" w:sz="4" w:space="1" w:color="auto"/>
          <w:right w:val="single" w:sz="4" w:space="4" w:color="auto"/>
        </w:pBdr>
        <w:shd w:val="clear" w:color="auto" w:fill="C6D9F1" w:themeFill="text2" w:themeFillTint="33"/>
        <w:rPr>
          <w:rFonts w:ascii="Palatino" w:hAnsi="Palatino"/>
          <w:b/>
          <w:szCs w:val="24"/>
        </w:rPr>
      </w:pPr>
      <w:r>
        <w:rPr>
          <w:rFonts w:ascii="Palatino" w:hAnsi="Palatino"/>
          <w:b/>
          <w:szCs w:val="24"/>
        </w:rPr>
        <w:t>COURSE</w:t>
      </w:r>
      <w:r w:rsidR="00CD2562" w:rsidRPr="00495B74">
        <w:rPr>
          <w:rFonts w:ascii="Palatino" w:hAnsi="Palatino"/>
          <w:b/>
          <w:szCs w:val="24"/>
        </w:rPr>
        <w:t xml:space="preserve"> POLICIES </w:t>
      </w:r>
    </w:p>
    <w:p w14:paraId="757D4284" w14:textId="77777777" w:rsidR="00026F67" w:rsidRPr="00495B74" w:rsidRDefault="00026F67" w:rsidP="00CD2562">
      <w:pPr>
        <w:rPr>
          <w:rFonts w:ascii="Palatino" w:hAnsi="Palatino"/>
          <w:b/>
          <w:sz w:val="22"/>
          <w:szCs w:val="22"/>
        </w:rPr>
      </w:pPr>
    </w:p>
    <w:p w14:paraId="0E4077BE" w14:textId="77777777" w:rsidR="00BB40CB" w:rsidRPr="00B33993" w:rsidRDefault="00BB40CB" w:rsidP="00BB40CB">
      <w:pPr>
        <w:rPr>
          <w:rFonts w:ascii="Palatino" w:hAnsi="Palatino"/>
          <w:b/>
          <w:szCs w:val="24"/>
        </w:rPr>
      </w:pPr>
      <w:r w:rsidRPr="00B33993">
        <w:rPr>
          <w:rFonts w:ascii="Palatino" w:hAnsi="Palatino"/>
          <w:b/>
          <w:szCs w:val="24"/>
        </w:rPr>
        <w:t xml:space="preserve">Attendance and make-ups </w:t>
      </w:r>
    </w:p>
    <w:p w14:paraId="5A3E63FA" w14:textId="1E772781" w:rsidR="00BB40CB" w:rsidRDefault="00BB40CB" w:rsidP="00BB40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Palatino" w:hAnsi="Palatino"/>
          <w:szCs w:val="24"/>
          <w:lang w:eastAsia="es-ES_tradnl"/>
        </w:rPr>
      </w:pPr>
      <w:r>
        <w:rPr>
          <w:rFonts w:ascii="Palatino" w:hAnsi="Palatino"/>
          <w:szCs w:val="24"/>
          <w:lang w:eastAsia="es-ES_tradnl"/>
        </w:rPr>
        <w:t>Because this is a small, discussion-based seminar, attendance is required. One absence is allowed, and students do not need to provide any official documentation (doctor's note, etc.) to verify their absence from class. After the first absence, 1 point will be subtracted from the student's final grade per absence (</w:t>
      </w:r>
      <w:r w:rsidR="00C57B3E">
        <w:rPr>
          <w:rFonts w:ascii="Palatino" w:hAnsi="Palatino"/>
          <w:szCs w:val="24"/>
          <w:lang w:eastAsia="es-ES_tradnl"/>
        </w:rPr>
        <w:t>e.g.</w:t>
      </w:r>
      <w:r>
        <w:rPr>
          <w:rFonts w:ascii="Palatino" w:hAnsi="Palatino"/>
          <w:szCs w:val="24"/>
          <w:lang w:eastAsia="es-ES_tradnl"/>
        </w:rPr>
        <w:t xml:space="preserve">, 3 absences = 2 missed points). </w:t>
      </w:r>
    </w:p>
    <w:p w14:paraId="268E5141" w14:textId="77777777" w:rsidR="00BB40CB" w:rsidRDefault="00BB40CB" w:rsidP="00BB40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Palatino" w:hAnsi="Palatino"/>
          <w:szCs w:val="24"/>
          <w:lang w:eastAsia="es-ES_tradnl"/>
        </w:rPr>
      </w:pPr>
    </w:p>
    <w:p w14:paraId="3CCFDF83" w14:textId="77777777" w:rsidR="00BB40CB" w:rsidRPr="002D660E" w:rsidRDefault="00BB40CB" w:rsidP="00BB40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Palatino" w:hAnsi="Palatino"/>
          <w:b/>
          <w:bCs/>
          <w:szCs w:val="24"/>
          <w:lang w:eastAsia="es-ES_tradnl"/>
        </w:rPr>
      </w:pPr>
      <w:r w:rsidRPr="002D660E">
        <w:rPr>
          <w:rFonts w:ascii="Palatino" w:hAnsi="Palatino"/>
          <w:b/>
          <w:bCs/>
          <w:szCs w:val="24"/>
          <w:lang w:eastAsia="es-ES_tradnl"/>
        </w:rPr>
        <w:t>Late assignments</w:t>
      </w:r>
    </w:p>
    <w:p w14:paraId="0DBE8793" w14:textId="77777777" w:rsidR="00BB40CB" w:rsidRPr="002D660E" w:rsidRDefault="00BB40CB" w:rsidP="00BB40CB">
      <w:pPr>
        <w:rPr>
          <w:rFonts w:ascii="Palatino" w:hAnsi="Palatino"/>
          <w:bCs/>
          <w:szCs w:val="24"/>
        </w:rPr>
      </w:pPr>
      <w:r w:rsidRPr="00F2292A">
        <w:rPr>
          <w:rFonts w:ascii="Palatino" w:hAnsi="Palatino"/>
          <w:bCs/>
          <w:szCs w:val="24"/>
        </w:rPr>
        <w:t xml:space="preserve">Assignments will be considered late if they are submitted after the assignment due date. 1/3 of a letter grade will be deducted each day of lateness, and any assignments that are more than 5 days late will receive a 0. Exceptions will be made that align with the broader UF grading and absence policies. </w:t>
      </w:r>
      <w:r>
        <w:rPr>
          <w:rFonts w:ascii="Palatino" w:hAnsi="Palatino"/>
          <w:bCs/>
          <w:szCs w:val="24"/>
        </w:rPr>
        <w:t xml:space="preserve">These exceptions may include make-up work where applicable. </w:t>
      </w:r>
    </w:p>
    <w:p w14:paraId="6163C3DA" w14:textId="77777777" w:rsidR="00BB40CB" w:rsidRPr="00B33993" w:rsidRDefault="00BB40CB" w:rsidP="00BB40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Palatino" w:hAnsi="Palatino"/>
          <w:szCs w:val="24"/>
          <w:lang w:eastAsia="es-ES_tradnl"/>
        </w:rPr>
      </w:pPr>
    </w:p>
    <w:p w14:paraId="4B5D7DE7" w14:textId="77777777" w:rsidR="00BB40CB" w:rsidRPr="002A0CD7" w:rsidRDefault="00BB40CB" w:rsidP="00BB40C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overflowPunct/>
        <w:textAlignment w:val="auto"/>
        <w:rPr>
          <w:rFonts w:ascii="Palatino" w:hAnsi="Palatino"/>
          <w:szCs w:val="24"/>
          <w:lang w:eastAsia="es-ES_tradnl"/>
        </w:rPr>
      </w:pPr>
      <w:r w:rsidRPr="002A0CD7">
        <w:rPr>
          <w:rFonts w:ascii="Palatino" w:hAnsi="Palatino"/>
          <w:szCs w:val="24"/>
          <w:u w:val="single"/>
          <w:lang w:eastAsia="es-ES_tradnl"/>
        </w:rPr>
        <w:t>Please Note</w:t>
      </w:r>
      <w:r>
        <w:rPr>
          <w:rFonts w:ascii="Palatino" w:hAnsi="Palatino"/>
          <w:szCs w:val="24"/>
          <w:lang w:eastAsia="es-ES_tradnl"/>
        </w:rPr>
        <w:t xml:space="preserve">: </w:t>
      </w:r>
      <w:r w:rsidRPr="00B33993">
        <w:rPr>
          <w:rFonts w:ascii="Palatino" w:hAnsi="Palatino"/>
          <w:szCs w:val="24"/>
          <w:lang w:eastAsia="es-ES_tradnl"/>
        </w:rPr>
        <w:t>Requirements for class attendance and make-up exams, assignments, and other work in this course are consistent with university policies</w:t>
      </w:r>
      <w:r>
        <w:rPr>
          <w:rFonts w:ascii="Palatino" w:hAnsi="Palatino"/>
          <w:szCs w:val="24"/>
          <w:lang w:eastAsia="es-ES_tradnl"/>
        </w:rPr>
        <w:t xml:space="preserve">. Follow this link for more information: </w:t>
      </w:r>
      <w:hyperlink r:id="rId11" w:history="1">
        <w:r w:rsidRPr="002A0CD7">
          <w:rPr>
            <w:rStyle w:val="Hyperlink"/>
            <w:rFonts w:ascii="Palatino" w:hAnsi="Palatino"/>
            <w:bCs/>
            <w:szCs w:val="24"/>
          </w:rPr>
          <w:t>https://gradcatalog.ufl.edu/graduate/regulations/</w:t>
        </w:r>
      </w:hyperlink>
      <w:r>
        <w:rPr>
          <w:rFonts w:ascii="Palatino" w:hAnsi="Palatino"/>
          <w:bCs/>
          <w:szCs w:val="24"/>
        </w:rPr>
        <w:t xml:space="preserve"> </w:t>
      </w:r>
    </w:p>
    <w:p w14:paraId="25ABAC18" w14:textId="77777777" w:rsidR="00CD2562" w:rsidRPr="00495B74" w:rsidRDefault="00CD2562" w:rsidP="00CD2562">
      <w:pPr>
        <w:shd w:val="clear" w:color="auto" w:fill="FFFFFF"/>
        <w:rPr>
          <w:rFonts w:ascii="Palatino" w:hAnsi="Palatino"/>
          <w:b/>
          <w:sz w:val="22"/>
          <w:szCs w:val="22"/>
        </w:rPr>
      </w:pPr>
    </w:p>
    <w:p w14:paraId="77116D64" w14:textId="1BD81E74" w:rsidR="00464A9B" w:rsidRPr="00495B74" w:rsidRDefault="00464A9B" w:rsidP="00464A9B">
      <w:pPr>
        <w:pBdr>
          <w:top w:val="single" w:sz="4" w:space="1" w:color="auto"/>
          <w:left w:val="single" w:sz="4" w:space="4" w:color="auto"/>
          <w:bottom w:val="single" w:sz="4" w:space="1" w:color="auto"/>
          <w:right w:val="single" w:sz="4" w:space="4" w:color="auto"/>
        </w:pBdr>
        <w:shd w:val="clear" w:color="auto" w:fill="C6D9F1" w:themeFill="text2" w:themeFillTint="33"/>
        <w:rPr>
          <w:rFonts w:ascii="Palatino" w:hAnsi="Palatino"/>
          <w:b/>
          <w:szCs w:val="24"/>
        </w:rPr>
      </w:pPr>
      <w:r>
        <w:rPr>
          <w:rFonts w:ascii="Palatino" w:hAnsi="Palatino"/>
          <w:b/>
          <w:szCs w:val="24"/>
        </w:rPr>
        <w:t>UNIVERSITY</w:t>
      </w:r>
      <w:r w:rsidRPr="00495B74">
        <w:rPr>
          <w:rFonts w:ascii="Palatino" w:hAnsi="Palatino"/>
          <w:b/>
          <w:szCs w:val="24"/>
        </w:rPr>
        <w:t xml:space="preserve"> POLICIES </w:t>
      </w:r>
    </w:p>
    <w:p w14:paraId="7897EAA3" w14:textId="77777777" w:rsidR="00464A9B" w:rsidRDefault="00464A9B" w:rsidP="00CD2562">
      <w:pPr>
        <w:shd w:val="clear" w:color="auto" w:fill="FFFFFF"/>
        <w:rPr>
          <w:rFonts w:ascii="Palatino" w:hAnsi="Palatino"/>
          <w:b/>
          <w:sz w:val="22"/>
          <w:szCs w:val="22"/>
        </w:rPr>
      </w:pPr>
    </w:p>
    <w:p w14:paraId="45F5EA96" w14:textId="615AF3EE" w:rsidR="00CD2562" w:rsidRPr="00495B74" w:rsidRDefault="00CD2562" w:rsidP="00CD2562">
      <w:pPr>
        <w:shd w:val="clear" w:color="auto" w:fill="FFFFFF"/>
        <w:rPr>
          <w:rFonts w:ascii="Palatino" w:hAnsi="Palatino"/>
          <w:b/>
          <w:sz w:val="22"/>
          <w:szCs w:val="22"/>
        </w:rPr>
      </w:pPr>
      <w:r w:rsidRPr="00495B74">
        <w:rPr>
          <w:rFonts w:ascii="Palatino" w:hAnsi="Palatino"/>
          <w:b/>
          <w:sz w:val="22"/>
          <w:szCs w:val="22"/>
        </w:rPr>
        <w:t xml:space="preserve">Accommodations </w:t>
      </w:r>
    </w:p>
    <w:p w14:paraId="2E53BA29" w14:textId="0BE8AE20" w:rsidR="00774939" w:rsidRPr="00495B74" w:rsidRDefault="00774939" w:rsidP="00774939">
      <w:pPr>
        <w:shd w:val="clear" w:color="auto" w:fill="FFFFFF"/>
        <w:rPr>
          <w:rFonts w:ascii="Palatino" w:hAnsi="Palatino"/>
          <w:sz w:val="22"/>
          <w:szCs w:val="22"/>
        </w:rPr>
      </w:pPr>
      <w:r w:rsidRPr="00495B74">
        <w:rPr>
          <w:rFonts w:ascii="Palatino" w:hAnsi="Palatino"/>
          <w:sz w:val="22"/>
          <w:szCs w:val="22"/>
        </w:rPr>
        <w:t xml:space="preserve">Students </w:t>
      </w:r>
      <w:r w:rsidR="00CA5D00">
        <w:rPr>
          <w:rFonts w:ascii="Palatino" w:hAnsi="Palatino"/>
          <w:sz w:val="22"/>
          <w:szCs w:val="22"/>
        </w:rPr>
        <w:t xml:space="preserve">with disabilities </w:t>
      </w:r>
      <w:r w:rsidRPr="00495B74">
        <w:rPr>
          <w:rFonts w:ascii="Palatino" w:hAnsi="Palatino"/>
          <w:sz w:val="22"/>
          <w:szCs w:val="22"/>
        </w:rPr>
        <w:t xml:space="preserve">who experience learning barriers and would like to request academic accommodations should connect with the </w:t>
      </w:r>
      <w:r w:rsidR="00CA5D00">
        <w:rPr>
          <w:rFonts w:ascii="Palatino" w:hAnsi="Palatino"/>
          <w:sz w:val="22"/>
          <w:szCs w:val="22"/>
        </w:rPr>
        <w:t>D</w:t>
      </w:r>
      <w:r w:rsidRPr="00495B74">
        <w:rPr>
          <w:rFonts w:ascii="Palatino" w:hAnsi="Palatino"/>
          <w:sz w:val="22"/>
          <w:szCs w:val="22"/>
        </w:rPr>
        <w:t xml:space="preserve">isability Resource Center by visiting </w:t>
      </w:r>
      <w:hyperlink r:id="rId12" w:history="1">
        <w:r w:rsidR="00CA5D00" w:rsidRPr="00E658C5">
          <w:rPr>
            <w:rStyle w:val="Hyperlink"/>
            <w:rFonts w:ascii="Palatino" w:hAnsi="Palatino"/>
            <w:sz w:val="22"/>
            <w:szCs w:val="22"/>
          </w:rPr>
          <w:t>https://disability.ufl.edu/students/get-started/</w:t>
        </w:r>
      </w:hyperlink>
      <w:r w:rsidRPr="00495B74">
        <w:rPr>
          <w:rFonts w:ascii="Palatino" w:hAnsi="Palatino"/>
          <w:sz w:val="22"/>
          <w:szCs w:val="22"/>
        </w:rPr>
        <w:t xml:space="preserve">. It is important for students to share their accommodation letter with their instructor and discuss their access needs, as early as possible in the semester. </w:t>
      </w:r>
    </w:p>
    <w:p w14:paraId="482981F2" w14:textId="77777777" w:rsidR="00CD2562" w:rsidRPr="00495B74" w:rsidRDefault="00CD2562" w:rsidP="00CD2562">
      <w:pPr>
        <w:rPr>
          <w:rFonts w:ascii="Palatino" w:hAnsi="Palatino"/>
          <w:b/>
          <w:sz w:val="22"/>
          <w:szCs w:val="22"/>
        </w:rPr>
      </w:pPr>
    </w:p>
    <w:p w14:paraId="43B10AF2" w14:textId="234EBE84" w:rsidR="00CD2562" w:rsidRPr="00495B74" w:rsidRDefault="00CD2562" w:rsidP="00CD2562">
      <w:pPr>
        <w:pStyle w:val="body0020text"/>
        <w:spacing w:line="240" w:lineRule="auto"/>
        <w:jc w:val="left"/>
        <w:rPr>
          <w:rStyle w:val="body0020textchar1"/>
          <w:rFonts w:ascii="Palatino" w:hAnsi="Palatino"/>
          <w:b/>
          <w:sz w:val="22"/>
          <w:szCs w:val="22"/>
        </w:rPr>
      </w:pPr>
      <w:r w:rsidRPr="00495B74">
        <w:rPr>
          <w:rStyle w:val="body0020textchar1"/>
          <w:rFonts w:ascii="Palatino" w:hAnsi="Palatino"/>
          <w:b/>
          <w:sz w:val="22"/>
          <w:szCs w:val="22"/>
        </w:rPr>
        <w:t xml:space="preserve">Course Evaluations </w:t>
      </w:r>
    </w:p>
    <w:p w14:paraId="08324C38" w14:textId="2A64EF92" w:rsidR="00026F67" w:rsidRDefault="00774939" w:rsidP="00F42CA0">
      <w:pPr>
        <w:rPr>
          <w:rFonts w:ascii="Palatino" w:eastAsia="Calibri" w:hAnsi="Palatino"/>
          <w:sz w:val="22"/>
          <w:szCs w:val="22"/>
          <w:u w:val="single"/>
        </w:rPr>
      </w:pPr>
      <w:r w:rsidRPr="00495B74">
        <w:rPr>
          <w:rFonts w:ascii="Palatino" w:eastAsia="Calibri" w:hAnsi="Palatino"/>
          <w:sz w:val="22"/>
          <w:szCs w:val="22"/>
        </w:rPr>
        <w:t xml:space="preserve">Students are expected to provide professional and </w:t>
      </w:r>
      <w:r w:rsidRPr="00CA5D00">
        <w:rPr>
          <w:rFonts w:ascii="Palatino" w:eastAsia="Calibri" w:hAnsi="Palatino"/>
          <w:sz w:val="22"/>
          <w:szCs w:val="22"/>
        </w:rPr>
        <w:t>respectful feedback on the quality of instruction in this course by completing course evaluations online via GatorEvals. Guidance on how to give feedback in a professional and respectful manner is available</w:t>
      </w:r>
      <w:r w:rsidR="00CA5D00">
        <w:rPr>
          <w:rFonts w:ascii="Palatino" w:eastAsia="Calibri" w:hAnsi="Palatino"/>
          <w:sz w:val="22"/>
          <w:szCs w:val="22"/>
        </w:rPr>
        <w:t xml:space="preserve"> </w:t>
      </w:r>
      <w:r w:rsidRPr="00CA5D00">
        <w:rPr>
          <w:rFonts w:ascii="Palatino" w:eastAsia="Calibri" w:hAnsi="Palatino"/>
          <w:sz w:val="22"/>
          <w:szCs w:val="22"/>
        </w:rPr>
        <w:t xml:space="preserve">at </w:t>
      </w:r>
      <w:hyperlink r:id="rId13" w:history="1">
        <w:r w:rsidR="00CA5D00" w:rsidRPr="00CA5D00">
          <w:rPr>
            <w:rStyle w:val="Hyperlink"/>
            <w:rFonts w:ascii="Palatino" w:eastAsia="Calibri" w:hAnsi="Palatino"/>
            <w:sz w:val="22"/>
            <w:szCs w:val="22"/>
          </w:rPr>
          <w:t>https://gatorevals.aa.ufl.edu/students/</w:t>
        </w:r>
      </w:hyperlink>
      <w:r w:rsidR="00CA5D00" w:rsidRPr="00CA5D00">
        <w:rPr>
          <w:rFonts w:ascii="Palatino" w:eastAsia="Calibri" w:hAnsi="Palatino"/>
          <w:sz w:val="22"/>
          <w:szCs w:val="22"/>
        </w:rPr>
        <w:t>. S</w:t>
      </w:r>
      <w:r w:rsidRPr="00CA5D00">
        <w:rPr>
          <w:rFonts w:ascii="Palatino" w:eastAsia="Calibri" w:hAnsi="Palatino"/>
          <w:sz w:val="22"/>
          <w:szCs w:val="22"/>
        </w:rPr>
        <w:t>tudents will be notified when the evaluation period opens, and can complete evaluations through the email they receive from GatorEvals, in their Canvas course menu under GatorEvals, or</w:t>
      </w:r>
      <w:r w:rsidR="00CA5D00" w:rsidRPr="00CA5D00">
        <w:rPr>
          <w:rFonts w:ascii="Palatino" w:hAnsi="Palatino"/>
          <w:sz w:val="22"/>
          <w:szCs w:val="22"/>
        </w:rPr>
        <w:t xml:space="preserve"> via </w:t>
      </w:r>
      <w:hyperlink r:id="rId14" w:history="1">
        <w:r w:rsidR="00CA5D00" w:rsidRPr="00CA5D00">
          <w:rPr>
            <w:rStyle w:val="Hyperlink"/>
            <w:rFonts w:ascii="Palatino" w:hAnsi="Palatino"/>
            <w:sz w:val="22"/>
            <w:szCs w:val="22"/>
          </w:rPr>
          <w:t>https://ufl.bluera.com/ufl/</w:t>
        </w:r>
      </w:hyperlink>
      <w:r w:rsidR="00CA5D00" w:rsidRPr="00CA5D00">
        <w:rPr>
          <w:rFonts w:ascii="Palatino" w:hAnsi="Palatino"/>
          <w:sz w:val="22"/>
          <w:szCs w:val="22"/>
        </w:rPr>
        <w:t xml:space="preserve">. </w:t>
      </w:r>
      <w:r w:rsidRPr="00CA5D00">
        <w:rPr>
          <w:rFonts w:ascii="Palatino" w:eastAsia="Calibri" w:hAnsi="Palatino"/>
          <w:sz w:val="22"/>
          <w:szCs w:val="22"/>
        </w:rPr>
        <w:t xml:space="preserve">Summaries of course evaluation results are available to students at </w:t>
      </w:r>
      <w:hyperlink r:id="rId15" w:history="1">
        <w:r w:rsidR="00CA5D00" w:rsidRPr="00CA5D00">
          <w:rPr>
            <w:rStyle w:val="Hyperlink"/>
            <w:rFonts w:ascii="Palatino" w:eastAsia="Calibri" w:hAnsi="Palatino"/>
            <w:sz w:val="22"/>
            <w:szCs w:val="22"/>
          </w:rPr>
          <w:t>https://gatorevals.aa.ufl.edu/public-results/</w:t>
        </w:r>
      </w:hyperlink>
      <w:r w:rsidR="00CA5D00">
        <w:rPr>
          <w:rFonts w:ascii="Palatino" w:eastAsia="Calibri" w:hAnsi="Palatino"/>
          <w:sz w:val="22"/>
          <w:szCs w:val="22"/>
          <w:u w:val="single"/>
        </w:rPr>
        <w:t xml:space="preserve">. </w:t>
      </w:r>
    </w:p>
    <w:p w14:paraId="30F54BC2" w14:textId="77777777" w:rsidR="00E85BE9" w:rsidRPr="004A5D53" w:rsidRDefault="00E85BE9" w:rsidP="00E85BE9">
      <w:pPr>
        <w:rPr>
          <w:rFonts w:ascii="Palatino" w:hAnsi="Palatino"/>
          <w:sz w:val="22"/>
          <w:szCs w:val="22"/>
        </w:rPr>
      </w:pPr>
    </w:p>
    <w:p w14:paraId="43E454A4" w14:textId="37288D2B" w:rsidR="00E85BE9" w:rsidRPr="004A5D53" w:rsidRDefault="00196E66" w:rsidP="00F42CA0">
      <w:pPr>
        <w:rPr>
          <w:rFonts w:ascii="Palatino" w:hAnsi="Palatino"/>
          <w:b/>
          <w:bCs/>
          <w:sz w:val="22"/>
          <w:szCs w:val="22"/>
        </w:rPr>
      </w:pPr>
      <w:r>
        <w:rPr>
          <w:rFonts w:ascii="Palatino" w:hAnsi="Palatino"/>
          <w:b/>
          <w:bCs/>
          <w:sz w:val="22"/>
          <w:szCs w:val="22"/>
        </w:rPr>
        <w:t>Plagiarism</w:t>
      </w:r>
      <w:r w:rsidR="00E85BE9" w:rsidRPr="004A5D53">
        <w:rPr>
          <w:rFonts w:ascii="Palatino" w:hAnsi="Palatino"/>
          <w:b/>
          <w:bCs/>
          <w:sz w:val="22"/>
          <w:szCs w:val="22"/>
        </w:rPr>
        <w:t xml:space="preserve">: </w:t>
      </w:r>
    </w:p>
    <w:p w14:paraId="479150AC" w14:textId="77777777" w:rsidR="00E85BE9" w:rsidRPr="004A5D53" w:rsidRDefault="00E85BE9" w:rsidP="00F42CA0">
      <w:pPr>
        <w:rPr>
          <w:rFonts w:ascii="Palatino" w:hAnsi="Palatino"/>
          <w:b/>
          <w:bCs/>
          <w:sz w:val="22"/>
          <w:szCs w:val="22"/>
        </w:rPr>
      </w:pPr>
    </w:p>
    <w:p w14:paraId="11221393" w14:textId="14192E0D" w:rsidR="00E85BE9" w:rsidRPr="004A5D53" w:rsidRDefault="00E85BE9" w:rsidP="00F42CA0">
      <w:pPr>
        <w:rPr>
          <w:rFonts w:ascii="Palatino" w:hAnsi="Palatino"/>
          <w:sz w:val="22"/>
          <w:szCs w:val="22"/>
        </w:rPr>
      </w:pPr>
      <w:r w:rsidRPr="004A5D53">
        <w:rPr>
          <w:rFonts w:ascii="Palatino" w:hAnsi="Palatino"/>
          <w:sz w:val="22"/>
          <w:szCs w:val="22"/>
        </w:rPr>
        <w:t xml:space="preserve">UF students are bound by The Honor Pledge which states, “We, the members of the University of Florida community, pledge to hold ourselves and our peers to the highest standards of honor and integrity by abiding by the Honor Code. On all work submitted for credit by students at the University of Florida, the following pledge is either required or implied: “On my honor, I have neither given nor received unauthorized aid in doing this assignment.” The Conduct Code specifies a number of behaviors that are in violation of this code and the possible sanctions. </w:t>
      </w:r>
      <w:r w:rsidR="006B4D18">
        <w:rPr>
          <w:rFonts w:ascii="Palatino" w:hAnsi="Palatino"/>
          <w:sz w:val="22"/>
          <w:szCs w:val="22"/>
        </w:rPr>
        <w:t xml:space="preserve">Please see the UF conduct code website (link: </w:t>
      </w:r>
      <w:hyperlink r:id="rId16" w:history="1">
        <w:r w:rsidRPr="004A5D53">
          <w:rPr>
            <w:rStyle w:val="Hyperlink"/>
            <w:rFonts w:ascii="Palatino" w:hAnsi="Palatino"/>
            <w:sz w:val="22"/>
            <w:szCs w:val="22"/>
          </w:rPr>
          <w:t>https://sccr.dso.ufl.edu/process/student-conduct-code/</w:t>
        </w:r>
      </w:hyperlink>
      <w:r w:rsidR="006B4D18">
        <w:rPr>
          <w:rStyle w:val="Hyperlink"/>
          <w:rFonts w:ascii="Palatino" w:hAnsi="Palatino"/>
          <w:sz w:val="22"/>
          <w:szCs w:val="22"/>
        </w:rPr>
        <w:t xml:space="preserve">) </w:t>
      </w:r>
      <w:r w:rsidR="006B4D18" w:rsidRPr="006B4D18">
        <w:rPr>
          <w:rStyle w:val="Hyperlink"/>
          <w:rFonts w:ascii="Palatino" w:hAnsi="Palatino"/>
          <w:color w:val="auto"/>
          <w:sz w:val="22"/>
          <w:szCs w:val="22"/>
        </w:rPr>
        <w:t>for more information</w:t>
      </w:r>
      <w:r w:rsidRPr="004A5D53">
        <w:rPr>
          <w:rFonts w:ascii="Palatino" w:hAnsi="Palatino"/>
          <w:sz w:val="22"/>
          <w:szCs w:val="22"/>
        </w:rPr>
        <w:t xml:space="preserve">. If you have any questions or concerns, please consult with the instructor in this class. </w:t>
      </w:r>
    </w:p>
    <w:p w14:paraId="671067D5" w14:textId="77777777" w:rsidR="00E85BE9" w:rsidRPr="004A5D53" w:rsidRDefault="00E85BE9" w:rsidP="00F42CA0">
      <w:pPr>
        <w:rPr>
          <w:rFonts w:ascii="Palatino" w:hAnsi="Palatino"/>
          <w:sz w:val="22"/>
          <w:szCs w:val="22"/>
        </w:rPr>
      </w:pPr>
    </w:p>
    <w:p w14:paraId="7597EF8B" w14:textId="0AF07478" w:rsidR="00E85BE9" w:rsidRPr="004A5D53" w:rsidRDefault="00E85BE9" w:rsidP="00F42CA0">
      <w:pPr>
        <w:rPr>
          <w:rFonts w:ascii="Palatino" w:hAnsi="Palatino"/>
          <w:b/>
          <w:bCs/>
          <w:sz w:val="22"/>
          <w:szCs w:val="22"/>
        </w:rPr>
      </w:pPr>
      <w:r w:rsidRPr="004A5D53">
        <w:rPr>
          <w:rFonts w:ascii="Palatino" w:hAnsi="Palatino"/>
          <w:b/>
          <w:bCs/>
          <w:sz w:val="22"/>
          <w:szCs w:val="22"/>
        </w:rPr>
        <w:t xml:space="preserve">In-Class Recording: </w:t>
      </w:r>
    </w:p>
    <w:p w14:paraId="4D50E812" w14:textId="77777777" w:rsidR="00E85BE9" w:rsidRPr="004A5D53" w:rsidRDefault="00E85BE9" w:rsidP="00F42CA0">
      <w:pPr>
        <w:rPr>
          <w:rFonts w:ascii="Palatino" w:hAnsi="Palatino"/>
          <w:sz w:val="22"/>
          <w:szCs w:val="22"/>
        </w:rPr>
      </w:pPr>
    </w:p>
    <w:p w14:paraId="5ABCE70D" w14:textId="77777777" w:rsidR="00E85BE9" w:rsidRPr="004A5D53" w:rsidRDefault="00E85BE9" w:rsidP="00F42CA0">
      <w:pPr>
        <w:rPr>
          <w:rFonts w:ascii="Palatino" w:hAnsi="Palatino"/>
          <w:sz w:val="22"/>
          <w:szCs w:val="22"/>
        </w:rPr>
      </w:pPr>
      <w:r w:rsidRPr="004A5D53">
        <w:rPr>
          <w:rFonts w:ascii="Palatino" w:hAnsi="Palatino"/>
          <w:sz w:val="22"/>
          <w:szCs w:val="22"/>
        </w:rPr>
        <w:t xml:space="preserve">Students are allowed to record video or audio of class lectures. However, the purposes for which these recordings may be used are strictly controlled. The only allowable purposes are (1) for personal educational use, (2) in connection with a complaint to the university, or (3) as evidence in, or in preparation for, a criminal or civil proceeding. All other purposes are prohibited. Specifically, students may not publish recorded lectures without the written consent of the instructor. </w:t>
      </w:r>
    </w:p>
    <w:p w14:paraId="2FF75D5D" w14:textId="77777777" w:rsidR="00E85BE9" w:rsidRPr="004A5D53" w:rsidRDefault="00E85BE9" w:rsidP="00F42CA0">
      <w:pPr>
        <w:rPr>
          <w:rFonts w:ascii="Palatino" w:hAnsi="Palatino"/>
          <w:sz w:val="22"/>
          <w:szCs w:val="22"/>
        </w:rPr>
      </w:pPr>
    </w:p>
    <w:p w14:paraId="197A1718" w14:textId="77777777" w:rsidR="00E85BE9" w:rsidRPr="004A5D53" w:rsidRDefault="00E85BE9" w:rsidP="00F42CA0">
      <w:pPr>
        <w:rPr>
          <w:rFonts w:ascii="Palatino" w:hAnsi="Palatino"/>
          <w:sz w:val="22"/>
          <w:szCs w:val="22"/>
        </w:rPr>
      </w:pPr>
      <w:r w:rsidRPr="004A5D53">
        <w:rPr>
          <w:rFonts w:ascii="Palatino" w:hAnsi="Palatino"/>
          <w:sz w:val="22"/>
          <w:szCs w:val="22"/>
        </w:rPr>
        <w:t xml:space="preserve">A “class lecture” is an educational presentation intended to inform or teach enrolled students about a particular subject, including any instructor-led discussions that form part of the presentation, and delivered by any instructor hired or appointed by the University, or by a guest instructor, as part of a University of Florida course. A class lecture does not include lab sessions, student presentations, clinical presentations such as patient history, academic exercises involving solely student participation, assessments (quizzes, tests, exams), field trips, private conversations between students in the class or between a student and the faculty or guest lecturer during a class session. </w:t>
      </w:r>
    </w:p>
    <w:p w14:paraId="287AF6B3" w14:textId="77777777" w:rsidR="00E85BE9" w:rsidRPr="004A5D53" w:rsidRDefault="00E85BE9" w:rsidP="00F42CA0">
      <w:pPr>
        <w:rPr>
          <w:rFonts w:ascii="Palatino" w:hAnsi="Palatino"/>
          <w:sz w:val="22"/>
          <w:szCs w:val="22"/>
        </w:rPr>
      </w:pPr>
    </w:p>
    <w:p w14:paraId="77A74ED5" w14:textId="77777777" w:rsidR="00E85BE9" w:rsidRPr="004A5D53" w:rsidRDefault="00E85BE9" w:rsidP="00F42CA0">
      <w:pPr>
        <w:rPr>
          <w:rFonts w:ascii="Palatino" w:hAnsi="Palatino"/>
          <w:sz w:val="22"/>
          <w:szCs w:val="22"/>
        </w:rPr>
      </w:pPr>
      <w:r w:rsidRPr="004A5D53">
        <w:rPr>
          <w:rFonts w:ascii="Palatino" w:hAnsi="Palatino"/>
          <w:sz w:val="22"/>
          <w:szCs w:val="22"/>
        </w:rPr>
        <w:t xml:space="preserve">Publication without permission of the instructor is prohibited. To “publish” means to share, transmit, circulate, distribute, or provide access to a recording, regardless of format or medium, to another person (or persons), including but not limited to another student within the same class section. Additionally, a recording, or transcript of a recording, is considered published if it </w:t>
      </w:r>
      <w:r w:rsidRPr="004A5D53">
        <w:rPr>
          <w:rFonts w:ascii="Palatino" w:hAnsi="Palatino"/>
          <w:sz w:val="22"/>
          <w:szCs w:val="22"/>
        </w:rPr>
        <w:lastRenderedPageBreak/>
        <w:t xml:space="preserve">is posted on or uploaded to, in whole or in part, any media platform, including but not limited to social media, book, magazine, newspaper, leaflet, or third party note/tutoring services. A student who publishes a recording without written consent may be subject to a civil cause of action instituted by a person injured by the publication and/or discipline under UF Regulation 4.040 Student Honor Code and Student Conduct Code. </w:t>
      </w:r>
    </w:p>
    <w:p w14:paraId="4DEC7CC6" w14:textId="77777777" w:rsidR="0083745F" w:rsidRPr="004A5D53" w:rsidRDefault="0083745F" w:rsidP="00F42CA0">
      <w:pPr>
        <w:rPr>
          <w:rFonts w:ascii="Palatino" w:hAnsi="Palatino"/>
          <w:sz w:val="22"/>
          <w:szCs w:val="22"/>
        </w:rPr>
      </w:pPr>
    </w:p>
    <w:p w14:paraId="2E7FB07D" w14:textId="0BD15934" w:rsidR="00464A9B" w:rsidRPr="00464A9B" w:rsidRDefault="00464A9B" w:rsidP="00464A9B">
      <w:pPr>
        <w:pBdr>
          <w:top w:val="single" w:sz="4" w:space="1" w:color="auto"/>
          <w:left w:val="single" w:sz="4" w:space="4" w:color="auto"/>
          <w:bottom w:val="single" w:sz="4" w:space="1" w:color="auto"/>
          <w:right w:val="single" w:sz="4" w:space="4" w:color="auto"/>
        </w:pBdr>
        <w:shd w:val="clear" w:color="auto" w:fill="C6D9F1" w:themeFill="text2" w:themeFillTint="33"/>
        <w:rPr>
          <w:rFonts w:ascii="Palatino" w:hAnsi="Palatino"/>
          <w:b/>
          <w:sz w:val="22"/>
          <w:szCs w:val="22"/>
        </w:rPr>
      </w:pPr>
      <w:r w:rsidRPr="004A5D53">
        <w:rPr>
          <w:rFonts w:ascii="Palatino" w:hAnsi="Palatino"/>
          <w:b/>
          <w:sz w:val="22"/>
          <w:szCs w:val="22"/>
        </w:rPr>
        <w:t xml:space="preserve">ADDITIONAL </w:t>
      </w:r>
      <w:r>
        <w:rPr>
          <w:rFonts w:ascii="Palatino" w:hAnsi="Palatino"/>
          <w:b/>
          <w:sz w:val="22"/>
          <w:szCs w:val="22"/>
        </w:rPr>
        <w:t>INFORMATION &amp; RESOURCES</w:t>
      </w:r>
    </w:p>
    <w:p w14:paraId="38FF068A" w14:textId="77777777" w:rsidR="00464A9B" w:rsidRDefault="00464A9B" w:rsidP="00193918">
      <w:pPr>
        <w:rPr>
          <w:rFonts w:ascii="Palatino" w:hAnsi="Palatino"/>
          <w:b/>
          <w:bCs/>
          <w:sz w:val="22"/>
          <w:szCs w:val="22"/>
        </w:rPr>
      </w:pPr>
    </w:p>
    <w:p w14:paraId="05F58A1A" w14:textId="4F709E8F" w:rsidR="00193918" w:rsidRDefault="00193918" w:rsidP="00193918">
      <w:pPr>
        <w:rPr>
          <w:rFonts w:ascii="Palatino" w:hAnsi="Palatino"/>
          <w:b/>
          <w:bCs/>
          <w:sz w:val="22"/>
          <w:szCs w:val="22"/>
        </w:rPr>
      </w:pPr>
      <w:r w:rsidRPr="00193918">
        <w:rPr>
          <w:rFonts w:ascii="Palatino" w:hAnsi="Palatino"/>
          <w:b/>
          <w:bCs/>
          <w:sz w:val="22"/>
          <w:szCs w:val="22"/>
        </w:rPr>
        <w:t xml:space="preserve">Health and Wellness </w:t>
      </w:r>
    </w:p>
    <w:p w14:paraId="3880F66D" w14:textId="77777777" w:rsidR="00193918" w:rsidRPr="00193918" w:rsidRDefault="00193918" w:rsidP="00193918">
      <w:pPr>
        <w:rPr>
          <w:rFonts w:ascii="Palatino" w:hAnsi="Palatino"/>
          <w:b/>
          <w:bCs/>
          <w:sz w:val="22"/>
          <w:szCs w:val="22"/>
        </w:rPr>
      </w:pPr>
    </w:p>
    <w:p w14:paraId="37BFCC88" w14:textId="77777777" w:rsidR="00193918" w:rsidRPr="00193918" w:rsidRDefault="00193918" w:rsidP="00193918">
      <w:pPr>
        <w:rPr>
          <w:rFonts w:ascii="Palatino" w:hAnsi="Palatino"/>
          <w:sz w:val="22"/>
          <w:szCs w:val="22"/>
        </w:rPr>
      </w:pPr>
      <w:r w:rsidRPr="00193918">
        <w:rPr>
          <w:rFonts w:ascii="Palatino" w:hAnsi="Palatino"/>
          <w:sz w:val="22"/>
          <w:szCs w:val="22"/>
        </w:rPr>
        <w:t>U Matter, We Care: If you or someone you know is in distress,</w:t>
      </w:r>
    </w:p>
    <w:p w14:paraId="54164304" w14:textId="6655654F" w:rsidR="00193918" w:rsidRPr="00F006C7" w:rsidRDefault="00193918" w:rsidP="00193918">
      <w:pPr>
        <w:rPr>
          <w:rStyle w:val="Hyperlink"/>
          <w:rFonts w:ascii="Palatino" w:hAnsi="Palatino"/>
          <w:sz w:val="22"/>
          <w:szCs w:val="22"/>
        </w:rPr>
      </w:pPr>
      <w:r w:rsidRPr="00193918">
        <w:rPr>
          <w:rFonts w:ascii="Palatino" w:hAnsi="Palatino"/>
          <w:sz w:val="22"/>
          <w:szCs w:val="22"/>
        </w:rPr>
        <w:t xml:space="preserve">please contact umatter@ufl.edu, 352-392-1575, or visit </w:t>
      </w:r>
      <w:r w:rsidR="00F006C7">
        <w:rPr>
          <w:rFonts w:ascii="Palatino" w:hAnsi="Palatino"/>
          <w:sz w:val="22"/>
          <w:szCs w:val="22"/>
        </w:rPr>
        <w:fldChar w:fldCharType="begin"/>
      </w:r>
      <w:r w:rsidR="00F006C7">
        <w:rPr>
          <w:rFonts w:ascii="Palatino" w:hAnsi="Palatino"/>
          <w:sz w:val="22"/>
          <w:szCs w:val="22"/>
        </w:rPr>
        <w:instrText>HYPERLINK "https://umatter.ufl.edu/"</w:instrText>
      </w:r>
      <w:r w:rsidR="00F006C7">
        <w:rPr>
          <w:rFonts w:ascii="Palatino" w:hAnsi="Palatino"/>
          <w:sz w:val="22"/>
          <w:szCs w:val="22"/>
        </w:rPr>
      </w:r>
      <w:r w:rsidR="00F006C7">
        <w:rPr>
          <w:rFonts w:ascii="Palatino" w:hAnsi="Palatino"/>
          <w:sz w:val="22"/>
          <w:szCs w:val="22"/>
        </w:rPr>
        <w:fldChar w:fldCharType="separate"/>
      </w:r>
      <w:r w:rsidRPr="00F006C7">
        <w:rPr>
          <w:rStyle w:val="Hyperlink"/>
          <w:rFonts w:ascii="Palatino" w:hAnsi="Palatino"/>
          <w:sz w:val="22"/>
          <w:szCs w:val="22"/>
        </w:rPr>
        <w:t xml:space="preserve">U Matter, </w:t>
      </w:r>
    </w:p>
    <w:p w14:paraId="7515C079" w14:textId="28710F0F" w:rsidR="00193918" w:rsidRPr="00193918" w:rsidRDefault="00193918" w:rsidP="00193918">
      <w:pPr>
        <w:rPr>
          <w:rFonts w:ascii="Palatino" w:hAnsi="Palatino"/>
          <w:sz w:val="22"/>
          <w:szCs w:val="22"/>
        </w:rPr>
      </w:pPr>
      <w:r w:rsidRPr="00F006C7">
        <w:rPr>
          <w:rStyle w:val="Hyperlink"/>
          <w:rFonts w:ascii="Palatino" w:hAnsi="Palatino"/>
          <w:sz w:val="22"/>
          <w:szCs w:val="22"/>
        </w:rPr>
        <w:t>We Care website</w:t>
      </w:r>
      <w:r w:rsidR="00F006C7">
        <w:rPr>
          <w:rFonts w:ascii="Palatino" w:hAnsi="Palatino"/>
          <w:sz w:val="22"/>
          <w:szCs w:val="22"/>
        </w:rPr>
        <w:fldChar w:fldCharType="end"/>
      </w:r>
      <w:r w:rsidRPr="00193918">
        <w:rPr>
          <w:rFonts w:ascii="Palatino" w:hAnsi="Palatino"/>
          <w:sz w:val="22"/>
          <w:szCs w:val="22"/>
        </w:rPr>
        <w:t xml:space="preserve"> to refer or report a concern and a team member </w:t>
      </w:r>
    </w:p>
    <w:p w14:paraId="5E85E1DC" w14:textId="77777777" w:rsidR="00193918" w:rsidRDefault="00193918" w:rsidP="00193918">
      <w:pPr>
        <w:rPr>
          <w:rFonts w:ascii="Palatino" w:hAnsi="Palatino"/>
          <w:sz w:val="22"/>
          <w:szCs w:val="22"/>
        </w:rPr>
      </w:pPr>
      <w:r w:rsidRPr="00193918">
        <w:rPr>
          <w:rFonts w:ascii="Palatino" w:hAnsi="Palatino"/>
          <w:sz w:val="22"/>
          <w:szCs w:val="22"/>
        </w:rPr>
        <w:t xml:space="preserve">will reach out to the student in distress. </w:t>
      </w:r>
    </w:p>
    <w:p w14:paraId="644F0D5A" w14:textId="77777777" w:rsidR="00193918" w:rsidRPr="00193918" w:rsidRDefault="00193918" w:rsidP="00193918">
      <w:pPr>
        <w:rPr>
          <w:rFonts w:ascii="Palatino" w:hAnsi="Palatino"/>
          <w:sz w:val="22"/>
          <w:szCs w:val="22"/>
        </w:rPr>
      </w:pPr>
    </w:p>
    <w:p w14:paraId="51369128" w14:textId="4129BC73" w:rsidR="00193918" w:rsidRPr="005D054A" w:rsidRDefault="00193918" w:rsidP="00193918">
      <w:pPr>
        <w:rPr>
          <w:rStyle w:val="Hyperlink"/>
          <w:rFonts w:ascii="Palatino" w:hAnsi="Palatino"/>
          <w:sz w:val="22"/>
          <w:szCs w:val="22"/>
        </w:rPr>
      </w:pPr>
      <w:r w:rsidRPr="00193918">
        <w:rPr>
          <w:rFonts w:ascii="Palatino" w:hAnsi="Palatino"/>
          <w:sz w:val="22"/>
          <w:szCs w:val="22"/>
        </w:rPr>
        <w:t xml:space="preserve">Counseling and Wellness Center: Visit the </w:t>
      </w:r>
      <w:r w:rsidR="005D054A">
        <w:rPr>
          <w:rFonts w:ascii="Palatino" w:hAnsi="Palatino"/>
          <w:sz w:val="22"/>
          <w:szCs w:val="22"/>
        </w:rPr>
        <w:fldChar w:fldCharType="begin"/>
      </w:r>
      <w:r w:rsidR="005D054A">
        <w:rPr>
          <w:rFonts w:ascii="Palatino" w:hAnsi="Palatino"/>
          <w:sz w:val="22"/>
          <w:szCs w:val="22"/>
        </w:rPr>
        <w:instrText>HYPERLINK "https://counseling.ufl.edu/"</w:instrText>
      </w:r>
      <w:r w:rsidR="005D054A">
        <w:rPr>
          <w:rFonts w:ascii="Palatino" w:hAnsi="Palatino"/>
          <w:sz w:val="22"/>
          <w:szCs w:val="22"/>
        </w:rPr>
      </w:r>
      <w:r w:rsidR="005D054A">
        <w:rPr>
          <w:rFonts w:ascii="Palatino" w:hAnsi="Palatino"/>
          <w:sz w:val="22"/>
          <w:szCs w:val="22"/>
        </w:rPr>
        <w:fldChar w:fldCharType="separate"/>
      </w:r>
      <w:r w:rsidRPr="005D054A">
        <w:rPr>
          <w:rStyle w:val="Hyperlink"/>
          <w:rFonts w:ascii="Palatino" w:hAnsi="Palatino"/>
          <w:sz w:val="22"/>
          <w:szCs w:val="22"/>
        </w:rPr>
        <w:t xml:space="preserve">Counseling and </w:t>
      </w:r>
    </w:p>
    <w:p w14:paraId="356B9C60" w14:textId="406F6B94" w:rsidR="00193918" w:rsidRPr="00193918" w:rsidRDefault="00193918" w:rsidP="00193918">
      <w:pPr>
        <w:rPr>
          <w:rFonts w:ascii="Palatino" w:hAnsi="Palatino"/>
          <w:sz w:val="22"/>
          <w:szCs w:val="22"/>
        </w:rPr>
      </w:pPr>
      <w:r w:rsidRPr="005D054A">
        <w:rPr>
          <w:rStyle w:val="Hyperlink"/>
          <w:rFonts w:ascii="Palatino" w:hAnsi="Palatino"/>
          <w:sz w:val="22"/>
          <w:szCs w:val="22"/>
        </w:rPr>
        <w:t>Wellness Center website</w:t>
      </w:r>
      <w:r w:rsidR="005D054A">
        <w:rPr>
          <w:rFonts w:ascii="Palatino" w:hAnsi="Palatino"/>
          <w:sz w:val="22"/>
          <w:szCs w:val="22"/>
        </w:rPr>
        <w:fldChar w:fldCharType="end"/>
      </w:r>
      <w:r w:rsidRPr="00193918">
        <w:rPr>
          <w:rFonts w:ascii="Palatino" w:hAnsi="Palatino"/>
          <w:sz w:val="22"/>
          <w:szCs w:val="22"/>
        </w:rPr>
        <w:t xml:space="preserve"> or call 352-392-1575 for information on </w:t>
      </w:r>
    </w:p>
    <w:p w14:paraId="7C5AD77A" w14:textId="77777777" w:rsidR="00193918" w:rsidRDefault="00193918" w:rsidP="00193918">
      <w:pPr>
        <w:rPr>
          <w:rFonts w:ascii="Palatino" w:hAnsi="Palatino"/>
          <w:sz w:val="22"/>
          <w:szCs w:val="22"/>
        </w:rPr>
      </w:pPr>
      <w:r w:rsidRPr="00193918">
        <w:rPr>
          <w:rFonts w:ascii="Palatino" w:hAnsi="Palatino"/>
          <w:sz w:val="22"/>
          <w:szCs w:val="22"/>
        </w:rPr>
        <w:t xml:space="preserve">crisis services as well as non-crisis services. </w:t>
      </w:r>
    </w:p>
    <w:p w14:paraId="31768608" w14:textId="77777777" w:rsidR="00193918" w:rsidRPr="00193918" w:rsidRDefault="00193918" w:rsidP="00193918">
      <w:pPr>
        <w:rPr>
          <w:rFonts w:ascii="Palatino" w:hAnsi="Palatino"/>
          <w:sz w:val="22"/>
          <w:szCs w:val="22"/>
        </w:rPr>
      </w:pPr>
    </w:p>
    <w:p w14:paraId="440963E6" w14:textId="77777777" w:rsidR="00193918" w:rsidRPr="00193918" w:rsidRDefault="00193918" w:rsidP="00193918">
      <w:pPr>
        <w:rPr>
          <w:rFonts w:ascii="Palatino" w:hAnsi="Palatino"/>
          <w:sz w:val="22"/>
          <w:szCs w:val="22"/>
        </w:rPr>
      </w:pPr>
      <w:r w:rsidRPr="00193918">
        <w:rPr>
          <w:rFonts w:ascii="Palatino" w:hAnsi="Palatino"/>
          <w:sz w:val="22"/>
          <w:szCs w:val="22"/>
        </w:rPr>
        <w:t xml:space="preserve">Student Health Care Center: Call 352-392-1161 for 24/7 </w:t>
      </w:r>
    </w:p>
    <w:p w14:paraId="374A3CB5" w14:textId="7E83FB5C" w:rsidR="00193918" w:rsidRPr="00332A0E" w:rsidRDefault="00193918" w:rsidP="00193918">
      <w:pPr>
        <w:rPr>
          <w:rStyle w:val="Hyperlink"/>
          <w:rFonts w:ascii="Palatino" w:hAnsi="Palatino"/>
          <w:sz w:val="22"/>
          <w:szCs w:val="22"/>
        </w:rPr>
      </w:pPr>
      <w:r w:rsidRPr="00193918">
        <w:rPr>
          <w:rFonts w:ascii="Palatino" w:hAnsi="Palatino"/>
          <w:sz w:val="22"/>
          <w:szCs w:val="22"/>
        </w:rPr>
        <w:t xml:space="preserve">information to help you find the care you need, or visit the </w:t>
      </w:r>
      <w:r w:rsidR="00332A0E">
        <w:rPr>
          <w:rFonts w:ascii="Palatino" w:hAnsi="Palatino"/>
          <w:sz w:val="22"/>
          <w:szCs w:val="22"/>
        </w:rPr>
        <w:fldChar w:fldCharType="begin"/>
      </w:r>
      <w:r w:rsidR="00332A0E">
        <w:rPr>
          <w:rFonts w:ascii="Palatino" w:hAnsi="Palatino"/>
          <w:sz w:val="22"/>
          <w:szCs w:val="22"/>
        </w:rPr>
        <w:instrText>HYPERLINK "https://shcc.ufl.edu/"</w:instrText>
      </w:r>
      <w:r w:rsidR="00332A0E">
        <w:rPr>
          <w:rFonts w:ascii="Palatino" w:hAnsi="Palatino"/>
          <w:sz w:val="22"/>
          <w:szCs w:val="22"/>
        </w:rPr>
      </w:r>
      <w:r w:rsidR="00332A0E">
        <w:rPr>
          <w:rFonts w:ascii="Palatino" w:hAnsi="Palatino"/>
          <w:sz w:val="22"/>
          <w:szCs w:val="22"/>
        </w:rPr>
        <w:fldChar w:fldCharType="separate"/>
      </w:r>
      <w:r w:rsidRPr="00332A0E">
        <w:rPr>
          <w:rStyle w:val="Hyperlink"/>
          <w:rFonts w:ascii="Palatino" w:hAnsi="Palatino"/>
          <w:sz w:val="22"/>
          <w:szCs w:val="22"/>
        </w:rPr>
        <w:t xml:space="preserve">Student </w:t>
      </w:r>
    </w:p>
    <w:p w14:paraId="3607B08A" w14:textId="269EFABD" w:rsidR="00193918" w:rsidRDefault="00193918" w:rsidP="00193918">
      <w:pPr>
        <w:rPr>
          <w:rFonts w:ascii="Palatino" w:hAnsi="Palatino"/>
          <w:sz w:val="22"/>
          <w:szCs w:val="22"/>
        </w:rPr>
      </w:pPr>
      <w:r w:rsidRPr="00332A0E">
        <w:rPr>
          <w:rStyle w:val="Hyperlink"/>
          <w:rFonts w:ascii="Palatino" w:hAnsi="Palatino"/>
          <w:sz w:val="22"/>
          <w:szCs w:val="22"/>
        </w:rPr>
        <w:t>Health Care Center website.</w:t>
      </w:r>
      <w:r w:rsidR="00332A0E">
        <w:rPr>
          <w:rFonts w:ascii="Palatino" w:hAnsi="Palatino"/>
          <w:sz w:val="22"/>
          <w:szCs w:val="22"/>
        </w:rPr>
        <w:fldChar w:fldCharType="end"/>
      </w:r>
    </w:p>
    <w:p w14:paraId="56849D7F" w14:textId="77777777" w:rsidR="00193918" w:rsidRPr="00193918" w:rsidRDefault="00193918" w:rsidP="00193918">
      <w:pPr>
        <w:rPr>
          <w:rFonts w:ascii="Palatino" w:hAnsi="Palatino"/>
          <w:sz w:val="22"/>
          <w:szCs w:val="22"/>
        </w:rPr>
      </w:pPr>
    </w:p>
    <w:p w14:paraId="600C6E3B" w14:textId="6CF05285" w:rsidR="00193918" w:rsidRPr="00193918" w:rsidRDefault="00193918" w:rsidP="00193918">
      <w:pPr>
        <w:rPr>
          <w:rFonts w:ascii="Palatino" w:hAnsi="Palatino"/>
          <w:sz w:val="22"/>
          <w:szCs w:val="22"/>
        </w:rPr>
      </w:pPr>
      <w:r w:rsidRPr="00193918">
        <w:rPr>
          <w:rFonts w:ascii="Palatino" w:hAnsi="Palatino"/>
          <w:sz w:val="22"/>
          <w:szCs w:val="22"/>
        </w:rPr>
        <w:t xml:space="preserve">University Police Department: Visit </w:t>
      </w:r>
      <w:hyperlink r:id="rId17" w:history="1">
        <w:r w:rsidRPr="005D054A">
          <w:rPr>
            <w:rStyle w:val="Hyperlink"/>
            <w:rFonts w:ascii="Palatino" w:hAnsi="Palatino"/>
            <w:sz w:val="22"/>
            <w:szCs w:val="22"/>
          </w:rPr>
          <w:t>UF Police Department website</w:t>
        </w:r>
      </w:hyperlink>
    </w:p>
    <w:p w14:paraId="57EDADF1" w14:textId="77777777" w:rsidR="00193918" w:rsidRDefault="00193918" w:rsidP="00193918">
      <w:pPr>
        <w:rPr>
          <w:rFonts w:ascii="Palatino" w:hAnsi="Palatino"/>
          <w:sz w:val="22"/>
          <w:szCs w:val="22"/>
        </w:rPr>
      </w:pPr>
      <w:r w:rsidRPr="00193918">
        <w:rPr>
          <w:rFonts w:ascii="Palatino" w:hAnsi="Palatino"/>
          <w:sz w:val="22"/>
          <w:szCs w:val="22"/>
        </w:rPr>
        <w:t xml:space="preserve">or call 352-392-1111 (or 9-1-1 for emergencies). </w:t>
      </w:r>
    </w:p>
    <w:p w14:paraId="2C54920D" w14:textId="77777777" w:rsidR="00193918" w:rsidRPr="00193918" w:rsidRDefault="00193918" w:rsidP="00193918">
      <w:pPr>
        <w:rPr>
          <w:rFonts w:ascii="Palatino" w:hAnsi="Palatino"/>
          <w:sz w:val="22"/>
          <w:szCs w:val="22"/>
        </w:rPr>
      </w:pPr>
    </w:p>
    <w:p w14:paraId="5436CE97" w14:textId="77777777" w:rsidR="00193918" w:rsidRPr="00193918" w:rsidRDefault="00193918" w:rsidP="00193918">
      <w:pPr>
        <w:rPr>
          <w:rFonts w:ascii="Palatino" w:hAnsi="Palatino"/>
          <w:sz w:val="22"/>
          <w:szCs w:val="22"/>
        </w:rPr>
      </w:pPr>
      <w:r w:rsidRPr="00193918">
        <w:rPr>
          <w:rFonts w:ascii="Palatino" w:hAnsi="Palatino"/>
          <w:sz w:val="22"/>
          <w:szCs w:val="22"/>
        </w:rPr>
        <w:t xml:space="preserve">UF Health Shands Emergency Room / Trauma Center: For </w:t>
      </w:r>
    </w:p>
    <w:p w14:paraId="55A0611A" w14:textId="77777777" w:rsidR="00193918" w:rsidRPr="00193918" w:rsidRDefault="00193918" w:rsidP="00193918">
      <w:pPr>
        <w:rPr>
          <w:rFonts w:ascii="Palatino" w:hAnsi="Palatino"/>
          <w:sz w:val="22"/>
          <w:szCs w:val="22"/>
        </w:rPr>
      </w:pPr>
      <w:r w:rsidRPr="00193918">
        <w:rPr>
          <w:rFonts w:ascii="Palatino" w:hAnsi="Palatino"/>
          <w:sz w:val="22"/>
          <w:szCs w:val="22"/>
        </w:rPr>
        <w:t xml:space="preserve">immediate medical care call 352-733-0111 or go to the emergency </w:t>
      </w:r>
    </w:p>
    <w:p w14:paraId="04BA1204" w14:textId="77777777" w:rsidR="00193918" w:rsidRPr="00193918" w:rsidRDefault="00193918" w:rsidP="00193918">
      <w:pPr>
        <w:rPr>
          <w:rFonts w:ascii="Palatino" w:hAnsi="Palatino"/>
          <w:sz w:val="22"/>
          <w:szCs w:val="22"/>
        </w:rPr>
      </w:pPr>
      <w:r w:rsidRPr="00193918">
        <w:rPr>
          <w:rFonts w:ascii="Palatino" w:hAnsi="Palatino"/>
          <w:sz w:val="22"/>
          <w:szCs w:val="22"/>
        </w:rPr>
        <w:t xml:space="preserve">room at 1515 SW Archer Road, Gainesville, FL 32608; Visit the </w:t>
      </w:r>
    </w:p>
    <w:p w14:paraId="7151E8AF" w14:textId="1683C9B7" w:rsidR="00193918" w:rsidRDefault="00000000" w:rsidP="00193918">
      <w:pPr>
        <w:rPr>
          <w:rFonts w:ascii="Palatino" w:hAnsi="Palatino"/>
          <w:sz w:val="22"/>
          <w:szCs w:val="22"/>
        </w:rPr>
      </w:pPr>
      <w:hyperlink r:id="rId18" w:history="1">
        <w:r w:rsidR="00193918" w:rsidRPr="00DD357A">
          <w:rPr>
            <w:rStyle w:val="Hyperlink"/>
            <w:rFonts w:ascii="Palatino" w:hAnsi="Palatino"/>
            <w:sz w:val="22"/>
            <w:szCs w:val="22"/>
          </w:rPr>
          <w:t>UF Health Emergency Room and Trauma Center website</w:t>
        </w:r>
      </w:hyperlink>
      <w:r w:rsidR="00193918" w:rsidRPr="00193918">
        <w:rPr>
          <w:rFonts w:ascii="Palatino" w:hAnsi="Palatino"/>
          <w:sz w:val="22"/>
          <w:szCs w:val="22"/>
        </w:rPr>
        <w:t>.</w:t>
      </w:r>
    </w:p>
    <w:p w14:paraId="4C2C58CE" w14:textId="77777777" w:rsidR="00193918" w:rsidRPr="00193918" w:rsidRDefault="00193918" w:rsidP="00193918">
      <w:pPr>
        <w:rPr>
          <w:rFonts w:ascii="Palatino" w:hAnsi="Palatino"/>
          <w:sz w:val="22"/>
          <w:szCs w:val="22"/>
        </w:rPr>
      </w:pPr>
    </w:p>
    <w:p w14:paraId="6E587B7B" w14:textId="77777777" w:rsidR="00193918" w:rsidRPr="00193918" w:rsidRDefault="00193918" w:rsidP="00193918">
      <w:pPr>
        <w:rPr>
          <w:rFonts w:ascii="Palatino" w:hAnsi="Palatino"/>
          <w:sz w:val="22"/>
          <w:szCs w:val="22"/>
        </w:rPr>
      </w:pPr>
      <w:r w:rsidRPr="00193918">
        <w:rPr>
          <w:rFonts w:ascii="Palatino" w:hAnsi="Palatino"/>
          <w:sz w:val="22"/>
          <w:szCs w:val="22"/>
        </w:rPr>
        <w:t xml:space="preserve">GatorWell Health Promotion Services: For prevention services </w:t>
      </w:r>
    </w:p>
    <w:p w14:paraId="53860BE7" w14:textId="77777777" w:rsidR="00193918" w:rsidRPr="00193918" w:rsidRDefault="00193918" w:rsidP="00193918">
      <w:pPr>
        <w:rPr>
          <w:rFonts w:ascii="Palatino" w:hAnsi="Palatino"/>
          <w:sz w:val="22"/>
          <w:szCs w:val="22"/>
        </w:rPr>
      </w:pPr>
      <w:r w:rsidRPr="00193918">
        <w:rPr>
          <w:rFonts w:ascii="Palatino" w:hAnsi="Palatino"/>
          <w:sz w:val="22"/>
          <w:szCs w:val="22"/>
        </w:rPr>
        <w:t xml:space="preserve">focused on optimal wellbeing, including Wellness Coaching for </w:t>
      </w:r>
    </w:p>
    <w:p w14:paraId="58837E40" w14:textId="2C3B9AF8" w:rsidR="00193918" w:rsidRPr="00193918" w:rsidRDefault="00193918" w:rsidP="00193918">
      <w:pPr>
        <w:rPr>
          <w:rFonts w:ascii="Palatino" w:hAnsi="Palatino"/>
          <w:sz w:val="22"/>
          <w:szCs w:val="22"/>
        </w:rPr>
      </w:pPr>
      <w:r w:rsidRPr="00193918">
        <w:rPr>
          <w:rFonts w:ascii="Palatino" w:hAnsi="Palatino"/>
          <w:sz w:val="22"/>
          <w:szCs w:val="22"/>
        </w:rPr>
        <w:t xml:space="preserve">Academic Success, visit the </w:t>
      </w:r>
      <w:hyperlink r:id="rId19" w:history="1">
        <w:r w:rsidRPr="00552815">
          <w:rPr>
            <w:rStyle w:val="Hyperlink"/>
            <w:rFonts w:ascii="Palatino" w:hAnsi="Palatino"/>
            <w:sz w:val="22"/>
            <w:szCs w:val="22"/>
          </w:rPr>
          <w:t>GatorWell website</w:t>
        </w:r>
      </w:hyperlink>
      <w:r w:rsidRPr="00193918">
        <w:rPr>
          <w:rFonts w:ascii="Palatino" w:hAnsi="Palatino"/>
          <w:sz w:val="22"/>
          <w:szCs w:val="22"/>
        </w:rPr>
        <w:t xml:space="preserve"> or call 352-273-</w:t>
      </w:r>
    </w:p>
    <w:p w14:paraId="478F3537" w14:textId="77777777" w:rsidR="00193918" w:rsidRDefault="00193918" w:rsidP="00193918">
      <w:pPr>
        <w:rPr>
          <w:rFonts w:ascii="Palatino" w:hAnsi="Palatino"/>
          <w:sz w:val="22"/>
          <w:szCs w:val="22"/>
        </w:rPr>
      </w:pPr>
      <w:r w:rsidRPr="00193918">
        <w:rPr>
          <w:rFonts w:ascii="Palatino" w:hAnsi="Palatino"/>
          <w:sz w:val="22"/>
          <w:szCs w:val="22"/>
        </w:rPr>
        <w:t>4450.</w:t>
      </w:r>
    </w:p>
    <w:p w14:paraId="2CC27BC5" w14:textId="77777777" w:rsidR="00193918" w:rsidRPr="00193918" w:rsidRDefault="00193918" w:rsidP="00193918">
      <w:pPr>
        <w:rPr>
          <w:rFonts w:ascii="Palatino" w:hAnsi="Palatino"/>
          <w:sz w:val="22"/>
          <w:szCs w:val="22"/>
        </w:rPr>
      </w:pPr>
    </w:p>
    <w:p w14:paraId="5BF96242" w14:textId="3EBB4461" w:rsidR="00193918" w:rsidRPr="00193918" w:rsidRDefault="00193918" w:rsidP="00193918">
      <w:pPr>
        <w:rPr>
          <w:rFonts w:ascii="Palatino" w:hAnsi="Palatino"/>
          <w:b/>
          <w:bCs/>
          <w:sz w:val="22"/>
          <w:szCs w:val="22"/>
        </w:rPr>
      </w:pPr>
      <w:r w:rsidRPr="00193918">
        <w:rPr>
          <w:rFonts w:ascii="Palatino" w:hAnsi="Palatino"/>
          <w:b/>
          <w:bCs/>
          <w:sz w:val="22"/>
          <w:szCs w:val="22"/>
        </w:rPr>
        <w:t>Academic Resources</w:t>
      </w:r>
    </w:p>
    <w:p w14:paraId="093B71AB" w14:textId="313B2371" w:rsidR="00193918" w:rsidRPr="00193918" w:rsidRDefault="00193918" w:rsidP="00193918">
      <w:pPr>
        <w:rPr>
          <w:rFonts w:ascii="Palatino" w:hAnsi="Palatino"/>
          <w:b/>
          <w:bCs/>
          <w:sz w:val="22"/>
          <w:szCs w:val="22"/>
        </w:rPr>
      </w:pPr>
    </w:p>
    <w:p w14:paraId="488471FB" w14:textId="3533E1BF" w:rsidR="00193918" w:rsidRPr="00552815" w:rsidRDefault="00193918" w:rsidP="00193918">
      <w:pPr>
        <w:rPr>
          <w:rStyle w:val="Hyperlink"/>
          <w:rFonts w:ascii="Palatino" w:hAnsi="Palatino"/>
          <w:sz w:val="22"/>
          <w:szCs w:val="22"/>
        </w:rPr>
      </w:pPr>
      <w:r w:rsidRPr="00193918">
        <w:rPr>
          <w:rFonts w:ascii="Palatino" w:hAnsi="Palatino"/>
          <w:sz w:val="22"/>
          <w:szCs w:val="22"/>
        </w:rPr>
        <w:t xml:space="preserve">E-learning technical support: Contact the </w:t>
      </w:r>
      <w:r w:rsidR="00552815">
        <w:rPr>
          <w:rFonts w:ascii="Palatino" w:hAnsi="Palatino"/>
          <w:sz w:val="22"/>
          <w:szCs w:val="22"/>
        </w:rPr>
        <w:fldChar w:fldCharType="begin"/>
      </w:r>
      <w:r w:rsidR="00552815">
        <w:rPr>
          <w:rFonts w:ascii="Palatino" w:hAnsi="Palatino"/>
          <w:sz w:val="22"/>
          <w:szCs w:val="22"/>
        </w:rPr>
        <w:instrText>HYPERLINK "https://it.ufl.edu/helpdesk/"</w:instrText>
      </w:r>
      <w:r w:rsidR="00552815">
        <w:rPr>
          <w:rFonts w:ascii="Palatino" w:hAnsi="Palatino"/>
          <w:sz w:val="22"/>
          <w:szCs w:val="22"/>
        </w:rPr>
      </w:r>
      <w:r w:rsidR="00552815">
        <w:rPr>
          <w:rFonts w:ascii="Palatino" w:hAnsi="Palatino"/>
          <w:sz w:val="22"/>
          <w:szCs w:val="22"/>
        </w:rPr>
        <w:fldChar w:fldCharType="separate"/>
      </w:r>
      <w:r w:rsidRPr="00552815">
        <w:rPr>
          <w:rStyle w:val="Hyperlink"/>
          <w:rFonts w:ascii="Palatino" w:hAnsi="Palatino"/>
          <w:sz w:val="22"/>
          <w:szCs w:val="22"/>
        </w:rPr>
        <w:t xml:space="preserve">UF Computing Help </w:t>
      </w:r>
    </w:p>
    <w:p w14:paraId="1C158141" w14:textId="53FDC4C5" w:rsidR="00193918" w:rsidRDefault="00193918" w:rsidP="00193918">
      <w:pPr>
        <w:rPr>
          <w:rFonts w:ascii="Palatino" w:hAnsi="Palatino"/>
          <w:sz w:val="22"/>
          <w:szCs w:val="22"/>
        </w:rPr>
      </w:pPr>
      <w:r w:rsidRPr="00552815">
        <w:rPr>
          <w:rStyle w:val="Hyperlink"/>
          <w:rFonts w:ascii="Palatino" w:hAnsi="Palatino"/>
          <w:sz w:val="22"/>
          <w:szCs w:val="22"/>
        </w:rPr>
        <w:t>Desk</w:t>
      </w:r>
      <w:r w:rsidR="00552815">
        <w:rPr>
          <w:rFonts w:ascii="Palatino" w:hAnsi="Palatino"/>
          <w:sz w:val="22"/>
          <w:szCs w:val="22"/>
        </w:rPr>
        <w:fldChar w:fldCharType="end"/>
      </w:r>
      <w:r w:rsidRPr="00193918">
        <w:rPr>
          <w:rFonts w:ascii="Palatino" w:hAnsi="Palatino"/>
          <w:sz w:val="22"/>
          <w:szCs w:val="22"/>
        </w:rPr>
        <w:t xml:space="preserve"> at 352-392-4357 or via e-mail at helpdesk@ufl.edu.</w:t>
      </w:r>
    </w:p>
    <w:p w14:paraId="4C91AF89" w14:textId="77777777" w:rsidR="00193918" w:rsidRPr="00193918" w:rsidRDefault="00193918" w:rsidP="00193918">
      <w:pPr>
        <w:rPr>
          <w:rFonts w:ascii="Palatino" w:hAnsi="Palatino"/>
          <w:sz w:val="22"/>
          <w:szCs w:val="22"/>
        </w:rPr>
      </w:pPr>
    </w:p>
    <w:p w14:paraId="000C50A4" w14:textId="719E48E8" w:rsidR="00193918" w:rsidRPr="00193918" w:rsidRDefault="00000000" w:rsidP="00193918">
      <w:pPr>
        <w:rPr>
          <w:rFonts w:ascii="Palatino" w:hAnsi="Palatino"/>
          <w:sz w:val="22"/>
          <w:szCs w:val="22"/>
        </w:rPr>
      </w:pPr>
      <w:hyperlink r:id="rId20" w:history="1">
        <w:r w:rsidR="00193918" w:rsidRPr="003C0BE1">
          <w:rPr>
            <w:rStyle w:val="Hyperlink"/>
            <w:rFonts w:ascii="Palatino" w:hAnsi="Palatino"/>
            <w:sz w:val="22"/>
            <w:szCs w:val="22"/>
          </w:rPr>
          <w:t>Career Connections Center</w:t>
        </w:r>
      </w:hyperlink>
      <w:r w:rsidR="00193918" w:rsidRPr="00193918">
        <w:rPr>
          <w:rFonts w:ascii="Palatino" w:hAnsi="Palatino"/>
          <w:sz w:val="22"/>
          <w:szCs w:val="22"/>
        </w:rPr>
        <w:t>: Reitz Union Suite 1300, 352-392-</w:t>
      </w:r>
    </w:p>
    <w:p w14:paraId="737E55A1" w14:textId="77777777" w:rsidR="00193918" w:rsidRDefault="00193918" w:rsidP="00193918">
      <w:pPr>
        <w:rPr>
          <w:rFonts w:ascii="Palatino" w:hAnsi="Palatino"/>
          <w:sz w:val="22"/>
          <w:szCs w:val="22"/>
        </w:rPr>
      </w:pPr>
      <w:r w:rsidRPr="00193918">
        <w:rPr>
          <w:rFonts w:ascii="Palatino" w:hAnsi="Palatino"/>
          <w:sz w:val="22"/>
          <w:szCs w:val="22"/>
        </w:rPr>
        <w:t xml:space="preserve">1601. Career assistance and counseling services. </w:t>
      </w:r>
    </w:p>
    <w:p w14:paraId="2A0601E9" w14:textId="77777777" w:rsidR="00193918" w:rsidRPr="00193918" w:rsidRDefault="00193918" w:rsidP="00193918">
      <w:pPr>
        <w:rPr>
          <w:rFonts w:ascii="Palatino" w:hAnsi="Palatino"/>
          <w:sz w:val="22"/>
          <w:szCs w:val="22"/>
        </w:rPr>
      </w:pPr>
    </w:p>
    <w:p w14:paraId="50A7E837" w14:textId="5B6B5322" w:rsidR="00193918" w:rsidRPr="00193918" w:rsidRDefault="00000000" w:rsidP="00193918">
      <w:pPr>
        <w:rPr>
          <w:rFonts w:ascii="Palatino" w:hAnsi="Palatino"/>
          <w:sz w:val="22"/>
          <w:szCs w:val="22"/>
        </w:rPr>
      </w:pPr>
      <w:hyperlink r:id="rId21" w:history="1">
        <w:r w:rsidR="00193918" w:rsidRPr="008353F1">
          <w:rPr>
            <w:rStyle w:val="Hyperlink"/>
            <w:rFonts w:ascii="Palatino" w:hAnsi="Palatino"/>
            <w:sz w:val="22"/>
            <w:szCs w:val="22"/>
          </w:rPr>
          <w:t>Library Support</w:t>
        </w:r>
      </w:hyperlink>
      <w:r w:rsidR="00193918" w:rsidRPr="00193918">
        <w:rPr>
          <w:rFonts w:ascii="Palatino" w:hAnsi="Palatino"/>
          <w:sz w:val="22"/>
          <w:szCs w:val="22"/>
        </w:rPr>
        <w:t xml:space="preserve">: Various ways to receive assistance with respect to </w:t>
      </w:r>
    </w:p>
    <w:p w14:paraId="54846EA8" w14:textId="77777777" w:rsidR="00193918" w:rsidRPr="00193918" w:rsidRDefault="00193918" w:rsidP="00193918">
      <w:pPr>
        <w:rPr>
          <w:rFonts w:ascii="Palatino" w:hAnsi="Palatino"/>
          <w:sz w:val="22"/>
          <w:szCs w:val="22"/>
        </w:rPr>
      </w:pPr>
      <w:r w:rsidRPr="00193918">
        <w:rPr>
          <w:rFonts w:ascii="Palatino" w:hAnsi="Palatino"/>
          <w:sz w:val="22"/>
          <w:szCs w:val="22"/>
        </w:rPr>
        <w:t xml:space="preserve">using the libraries or finding resources. Call 866-281-6309 or </w:t>
      </w:r>
    </w:p>
    <w:p w14:paraId="7795F35A" w14:textId="77777777" w:rsidR="00193918" w:rsidRDefault="00193918" w:rsidP="00193918">
      <w:pPr>
        <w:rPr>
          <w:rFonts w:ascii="Palatino" w:hAnsi="Palatino"/>
          <w:sz w:val="22"/>
          <w:szCs w:val="22"/>
        </w:rPr>
      </w:pPr>
      <w:r w:rsidRPr="00193918">
        <w:rPr>
          <w:rFonts w:ascii="Palatino" w:hAnsi="Palatino"/>
          <w:sz w:val="22"/>
          <w:szCs w:val="22"/>
        </w:rPr>
        <w:t>email ask@ufl.libanswers.com for more information.</w:t>
      </w:r>
    </w:p>
    <w:p w14:paraId="3F1C62AF" w14:textId="77777777" w:rsidR="00193918" w:rsidRPr="00193918" w:rsidRDefault="00193918" w:rsidP="00193918">
      <w:pPr>
        <w:rPr>
          <w:rFonts w:ascii="Palatino" w:hAnsi="Palatino"/>
          <w:sz w:val="22"/>
          <w:szCs w:val="22"/>
        </w:rPr>
      </w:pPr>
    </w:p>
    <w:p w14:paraId="4EA5B91B" w14:textId="2EC98CDC" w:rsidR="00193918" w:rsidRPr="00193918" w:rsidRDefault="00000000" w:rsidP="00193918">
      <w:pPr>
        <w:rPr>
          <w:rFonts w:ascii="Palatino" w:hAnsi="Palatino"/>
          <w:sz w:val="22"/>
          <w:szCs w:val="22"/>
        </w:rPr>
      </w:pPr>
      <w:hyperlink r:id="rId22" w:history="1">
        <w:r w:rsidR="00193918" w:rsidRPr="004A034D">
          <w:rPr>
            <w:rStyle w:val="Hyperlink"/>
            <w:rFonts w:ascii="Palatino" w:hAnsi="Palatino"/>
            <w:sz w:val="22"/>
            <w:szCs w:val="22"/>
          </w:rPr>
          <w:t>Teaching Center</w:t>
        </w:r>
      </w:hyperlink>
      <w:r w:rsidR="00193918" w:rsidRPr="00193918">
        <w:rPr>
          <w:rFonts w:ascii="Palatino" w:hAnsi="Palatino"/>
          <w:sz w:val="22"/>
          <w:szCs w:val="22"/>
        </w:rPr>
        <w:t xml:space="preserve">: 1317 Turlington Hall, 352-392-2010 or to make </w:t>
      </w:r>
    </w:p>
    <w:p w14:paraId="46BB32ED" w14:textId="77777777" w:rsidR="00193918" w:rsidRDefault="00193918" w:rsidP="00193918">
      <w:pPr>
        <w:rPr>
          <w:rFonts w:ascii="Palatino" w:hAnsi="Palatino"/>
          <w:sz w:val="22"/>
          <w:szCs w:val="22"/>
        </w:rPr>
      </w:pPr>
      <w:r w:rsidRPr="00193918">
        <w:rPr>
          <w:rFonts w:ascii="Palatino" w:hAnsi="Palatino"/>
          <w:sz w:val="22"/>
          <w:szCs w:val="22"/>
        </w:rPr>
        <w:t xml:space="preserve">an appointment 352- 392-6420. General study skills and tutoring. </w:t>
      </w:r>
    </w:p>
    <w:p w14:paraId="658144A4" w14:textId="77777777" w:rsidR="00193918" w:rsidRPr="00193918" w:rsidRDefault="00193918" w:rsidP="00193918">
      <w:pPr>
        <w:rPr>
          <w:rFonts w:ascii="Palatino" w:hAnsi="Palatino"/>
          <w:sz w:val="22"/>
          <w:szCs w:val="22"/>
        </w:rPr>
      </w:pPr>
    </w:p>
    <w:p w14:paraId="169D7A14" w14:textId="75C417DA" w:rsidR="00193918" w:rsidRPr="00193918" w:rsidRDefault="00000000" w:rsidP="00193918">
      <w:pPr>
        <w:rPr>
          <w:rFonts w:ascii="Palatino" w:hAnsi="Palatino"/>
          <w:sz w:val="22"/>
          <w:szCs w:val="22"/>
        </w:rPr>
      </w:pPr>
      <w:hyperlink r:id="rId23" w:history="1">
        <w:r w:rsidR="00193918" w:rsidRPr="004A034D">
          <w:rPr>
            <w:rStyle w:val="Hyperlink"/>
            <w:rFonts w:ascii="Palatino" w:hAnsi="Palatino"/>
            <w:sz w:val="22"/>
            <w:szCs w:val="22"/>
          </w:rPr>
          <w:t>Writing Studio</w:t>
        </w:r>
      </w:hyperlink>
      <w:r w:rsidR="00193918" w:rsidRPr="00193918">
        <w:rPr>
          <w:rFonts w:ascii="Palatino" w:hAnsi="Palatino"/>
          <w:sz w:val="22"/>
          <w:szCs w:val="22"/>
        </w:rPr>
        <w:t xml:space="preserve">: Daytime (9:30am-3:30pm): 2215 Turlington Hall, </w:t>
      </w:r>
    </w:p>
    <w:p w14:paraId="32610BC9" w14:textId="77777777" w:rsidR="00193918" w:rsidRPr="00193918" w:rsidRDefault="00193918" w:rsidP="00193918">
      <w:pPr>
        <w:rPr>
          <w:rFonts w:ascii="Palatino" w:hAnsi="Palatino"/>
          <w:sz w:val="22"/>
          <w:szCs w:val="22"/>
        </w:rPr>
      </w:pPr>
      <w:r w:rsidRPr="00193918">
        <w:rPr>
          <w:rFonts w:ascii="Palatino" w:hAnsi="Palatino"/>
          <w:sz w:val="22"/>
          <w:szCs w:val="22"/>
        </w:rPr>
        <w:t xml:space="preserve">352-846-1138 | Evening (5:00pm-7:00pm): 1545 W University </w:t>
      </w:r>
    </w:p>
    <w:p w14:paraId="500DF28A" w14:textId="77777777" w:rsidR="00193918" w:rsidRPr="00193918" w:rsidRDefault="00193918" w:rsidP="00193918">
      <w:pPr>
        <w:rPr>
          <w:rFonts w:ascii="Palatino" w:hAnsi="Palatino"/>
          <w:sz w:val="22"/>
          <w:szCs w:val="22"/>
        </w:rPr>
      </w:pPr>
      <w:r w:rsidRPr="00193918">
        <w:rPr>
          <w:rFonts w:ascii="Palatino" w:hAnsi="Palatino"/>
          <w:sz w:val="22"/>
          <w:szCs w:val="22"/>
        </w:rPr>
        <w:t xml:space="preserve">Avenue (Library West, Rm. 339). Help brainstorming, formatting, </w:t>
      </w:r>
    </w:p>
    <w:p w14:paraId="421E6DC7" w14:textId="77777777" w:rsidR="00193918" w:rsidRDefault="00193918" w:rsidP="00193918">
      <w:pPr>
        <w:rPr>
          <w:rFonts w:ascii="Palatino" w:hAnsi="Palatino"/>
          <w:sz w:val="22"/>
          <w:szCs w:val="22"/>
        </w:rPr>
      </w:pPr>
      <w:r w:rsidRPr="00193918">
        <w:rPr>
          <w:rFonts w:ascii="Palatino" w:hAnsi="Palatino"/>
          <w:sz w:val="22"/>
          <w:szCs w:val="22"/>
        </w:rPr>
        <w:t xml:space="preserve">and writing papers. </w:t>
      </w:r>
    </w:p>
    <w:p w14:paraId="68C01C0D" w14:textId="77777777" w:rsidR="00193918" w:rsidRPr="00193918" w:rsidRDefault="00193918" w:rsidP="00193918">
      <w:pPr>
        <w:rPr>
          <w:rFonts w:ascii="Palatino" w:hAnsi="Palatino"/>
          <w:sz w:val="22"/>
          <w:szCs w:val="22"/>
        </w:rPr>
      </w:pPr>
    </w:p>
    <w:p w14:paraId="24663660" w14:textId="122771D9" w:rsidR="00193918" w:rsidRPr="003C0BE1" w:rsidRDefault="00193918" w:rsidP="00193918">
      <w:pPr>
        <w:rPr>
          <w:rStyle w:val="Hyperlink"/>
          <w:rFonts w:ascii="Palatino" w:hAnsi="Palatino"/>
          <w:sz w:val="22"/>
          <w:szCs w:val="22"/>
        </w:rPr>
      </w:pPr>
      <w:r w:rsidRPr="00193918">
        <w:rPr>
          <w:rFonts w:ascii="Palatino" w:hAnsi="Palatino"/>
          <w:sz w:val="22"/>
          <w:szCs w:val="22"/>
        </w:rPr>
        <w:t xml:space="preserve">Academic Complaints: Office of the Ombuds; </w:t>
      </w:r>
      <w:r w:rsidR="003C0BE1">
        <w:rPr>
          <w:rFonts w:ascii="Palatino" w:hAnsi="Palatino"/>
          <w:sz w:val="22"/>
          <w:szCs w:val="22"/>
        </w:rPr>
        <w:fldChar w:fldCharType="begin"/>
      </w:r>
      <w:r w:rsidR="003C0BE1">
        <w:rPr>
          <w:rFonts w:ascii="Palatino" w:hAnsi="Palatino"/>
          <w:sz w:val="22"/>
          <w:szCs w:val="22"/>
        </w:rPr>
        <w:instrText>HYPERLINK "https://www.ombuds.ufl.edu/complaint-portal/"</w:instrText>
      </w:r>
      <w:r w:rsidR="003C0BE1">
        <w:rPr>
          <w:rFonts w:ascii="Palatino" w:hAnsi="Palatino"/>
          <w:sz w:val="22"/>
          <w:szCs w:val="22"/>
        </w:rPr>
      </w:r>
      <w:r w:rsidR="003C0BE1">
        <w:rPr>
          <w:rFonts w:ascii="Palatino" w:hAnsi="Palatino"/>
          <w:sz w:val="22"/>
          <w:szCs w:val="22"/>
        </w:rPr>
        <w:fldChar w:fldCharType="separate"/>
      </w:r>
      <w:r w:rsidRPr="003C0BE1">
        <w:rPr>
          <w:rStyle w:val="Hyperlink"/>
          <w:rFonts w:ascii="Palatino" w:hAnsi="Palatino"/>
          <w:sz w:val="22"/>
          <w:szCs w:val="22"/>
        </w:rPr>
        <w:t xml:space="preserve">Visit the Complaint </w:t>
      </w:r>
    </w:p>
    <w:p w14:paraId="0040B481" w14:textId="70F1C6C6" w:rsidR="00193918" w:rsidRDefault="00193918" w:rsidP="00193918">
      <w:pPr>
        <w:rPr>
          <w:rFonts w:ascii="Palatino" w:hAnsi="Palatino"/>
          <w:sz w:val="22"/>
          <w:szCs w:val="22"/>
        </w:rPr>
      </w:pPr>
      <w:r w:rsidRPr="003C0BE1">
        <w:rPr>
          <w:rStyle w:val="Hyperlink"/>
          <w:rFonts w:ascii="Palatino" w:hAnsi="Palatino"/>
          <w:sz w:val="22"/>
          <w:szCs w:val="22"/>
        </w:rPr>
        <w:t>Portal webpage for more information</w:t>
      </w:r>
      <w:r w:rsidR="003C0BE1">
        <w:rPr>
          <w:rFonts w:ascii="Palatino" w:hAnsi="Palatino"/>
          <w:sz w:val="22"/>
          <w:szCs w:val="22"/>
        </w:rPr>
        <w:fldChar w:fldCharType="end"/>
      </w:r>
      <w:r w:rsidRPr="00193918">
        <w:rPr>
          <w:rFonts w:ascii="Palatino" w:hAnsi="Palatino"/>
          <w:sz w:val="22"/>
          <w:szCs w:val="22"/>
        </w:rPr>
        <w:t>.</w:t>
      </w:r>
    </w:p>
    <w:p w14:paraId="1C9997F7" w14:textId="77777777" w:rsidR="00193918" w:rsidRPr="00193918" w:rsidRDefault="00193918" w:rsidP="00193918">
      <w:pPr>
        <w:rPr>
          <w:rFonts w:ascii="Palatino" w:hAnsi="Palatino"/>
          <w:sz w:val="22"/>
          <w:szCs w:val="22"/>
        </w:rPr>
      </w:pPr>
    </w:p>
    <w:p w14:paraId="4D59721C" w14:textId="77777777" w:rsidR="00193918" w:rsidRPr="00193918" w:rsidRDefault="00193918" w:rsidP="00193918">
      <w:pPr>
        <w:rPr>
          <w:rFonts w:ascii="Palatino" w:hAnsi="Palatino"/>
          <w:sz w:val="22"/>
          <w:szCs w:val="22"/>
        </w:rPr>
      </w:pPr>
      <w:r w:rsidRPr="00193918">
        <w:rPr>
          <w:rFonts w:ascii="Palatino" w:hAnsi="Palatino"/>
          <w:sz w:val="22"/>
          <w:szCs w:val="22"/>
        </w:rPr>
        <w:t xml:space="preserve">Enrollment Management Complaints (Registrar, Financial Aid, </w:t>
      </w:r>
    </w:p>
    <w:p w14:paraId="7B7B6D51" w14:textId="498837D6" w:rsidR="00193918" w:rsidRPr="00C40FAC" w:rsidRDefault="00193918" w:rsidP="00193918">
      <w:pPr>
        <w:rPr>
          <w:rStyle w:val="Hyperlink"/>
          <w:rFonts w:ascii="Palatino" w:hAnsi="Palatino"/>
          <w:sz w:val="22"/>
          <w:szCs w:val="22"/>
        </w:rPr>
      </w:pPr>
      <w:r w:rsidRPr="00193918">
        <w:rPr>
          <w:rFonts w:ascii="Palatino" w:hAnsi="Palatino"/>
          <w:sz w:val="22"/>
          <w:szCs w:val="22"/>
        </w:rPr>
        <w:t xml:space="preserve">Admissions): </w:t>
      </w:r>
      <w:r w:rsidR="00C40FAC">
        <w:rPr>
          <w:rFonts w:ascii="Palatino" w:hAnsi="Palatino"/>
          <w:sz w:val="22"/>
          <w:szCs w:val="22"/>
        </w:rPr>
        <w:fldChar w:fldCharType="begin"/>
      </w:r>
      <w:r w:rsidR="00C40FAC">
        <w:rPr>
          <w:rFonts w:ascii="Palatino" w:hAnsi="Palatino"/>
          <w:sz w:val="22"/>
          <w:szCs w:val="22"/>
        </w:rPr>
        <w:instrText>HYPERLINK "https://em.ufl.edu/complaint"</w:instrText>
      </w:r>
      <w:r w:rsidR="00C40FAC">
        <w:rPr>
          <w:rFonts w:ascii="Palatino" w:hAnsi="Palatino"/>
          <w:sz w:val="22"/>
          <w:szCs w:val="22"/>
        </w:rPr>
      </w:r>
      <w:r w:rsidR="00C40FAC">
        <w:rPr>
          <w:rFonts w:ascii="Palatino" w:hAnsi="Palatino"/>
          <w:sz w:val="22"/>
          <w:szCs w:val="22"/>
        </w:rPr>
        <w:fldChar w:fldCharType="separate"/>
      </w:r>
      <w:r w:rsidRPr="00C40FAC">
        <w:rPr>
          <w:rStyle w:val="Hyperlink"/>
          <w:rFonts w:ascii="Palatino" w:hAnsi="Palatino"/>
          <w:sz w:val="22"/>
          <w:szCs w:val="22"/>
        </w:rPr>
        <w:t xml:space="preserve">View the Student Complaint Procedure webpage for </w:t>
      </w:r>
    </w:p>
    <w:p w14:paraId="53EEA95F" w14:textId="5B8A09EF" w:rsidR="00E85BE9" w:rsidRDefault="00193918" w:rsidP="00193918">
      <w:pPr>
        <w:rPr>
          <w:rFonts w:ascii="Palatino" w:hAnsi="Palatino"/>
          <w:sz w:val="22"/>
          <w:szCs w:val="22"/>
        </w:rPr>
      </w:pPr>
      <w:r w:rsidRPr="00C40FAC">
        <w:rPr>
          <w:rStyle w:val="Hyperlink"/>
          <w:rFonts w:ascii="Palatino" w:hAnsi="Palatino"/>
          <w:sz w:val="22"/>
          <w:szCs w:val="22"/>
        </w:rPr>
        <w:t>more information.</w:t>
      </w:r>
      <w:r w:rsidR="00C40FAC">
        <w:rPr>
          <w:rFonts w:ascii="Palatino" w:hAnsi="Palatino"/>
          <w:sz w:val="22"/>
          <w:szCs w:val="22"/>
        </w:rPr>
        <w:fldChar w:fldCharType="end"/>
      </w:r>
    </w:p>
    <w:p w14:paraId="462880CC" w14:textId="77777777" w:rsidR="00035C82" w:rsidRDefault="00035C82" w:rsidP="00193918">
      <w:pPr>
        <w:rPr>
          <w:rFonts w:ascii="Palatino" w:hAnsi="Palatino"/>
          <w:sz w:val="22"/>
          <w:szCs w:val="22"/>
        </w:rPr>
      </w:pPr>
    </w:p>
    <w:p w14:paraId="686D77B7" w14:textId="2DB7858D" w:rsidR="00035C82" w:rsidRPr="00193918" w:rsidRDefault="00000000" w:rsidP="00193918">
      <w:pPr>
        <w:rPr>
          <w:rFonts w:ascii="Palatino" w:hAnsi="Palatino"/>
          <w:sz w:val="22"/>
          <w:szCs w:val="22"/>
        </w:rPr>
      </w:pPr>
      <w:hyperlink r:id="rId24" w:history="1">
        <w:r w:rsidR="00035C82" w:rsidRPr="009B5BCE">
          <w:rPr>
            <w:rStyle w:val="Hyperlink"/>
            <w:rFonts w:ascii="Palatino" w:hAnsi="Palatino"/>
            <w:sz w:val="22"/>
            <w:szCs w:val="22"/>
          </w:rPr>
          <w:t>Graduate Student Success Center</w:t>
        </w:r>
      </w:hyperlink>
      <w:r w:rsidR="000A3DD6">
        <w:rPr>
          <w:rFonts w:ascii="Palatino" w:hAnsi="Palatino"/>
          <w:sz w:val="22"/>
          <w:szCs w:val="22"/>
        </w:rPr>
        <w:t xml:space="preserve">: for various resources tailored to graduate students, including thesis support, programs and events, student communities, </w:t>
      </w:r>
      <w:r w:rsidR="009B5BCE">
        <w:rPr>
          <w:rFonts w:ascii="Palatino" w:hAnsi="Palatino"/>
          <w:sz w:val="22"/>
          <w:szCs w:val="22"/>
        </w:rPr>
        <w:t xml:space="preserve">wellness and support, and information about living in Gainesville. </w:t>
      </w:r>
    </w:p>
    <w:p w14:paraId="7E9D93CC" w14:textId="77777777" w:rsidR="00193918" w:rsidRDefault="00193918" w:rsidP="00F42CA0">
      <w:pPr>
        <w:rPr>
          <w:rFonts w:ascii="Palatino" w:hAnsi="Palatino"/>
          <w:sz w:val="22"/>
          <w:szCs w:val="22"/>
        </w:rPr>
      </w:pPr>
    </w:p>
    <w:p w14:paraId="7D799085" w14:textId="7051A285" w:rsidR="009C3F5E" w:rsidRPr="009C3F5E" w:rsidRDefault="009C3F5E" w:rsidP="00F42CA0">
      <w:pPr>
        <w:rPr>
          <w:rFonts w:ascii="Palatino" w:hAnsi="Palatino"/>
          <w:b/>
          <w:bCs/>
          <w:sz w:val="22"/>
          <w:szCs w:val="22"/>
        </w:rPr>
      </w:pPr>
      <w:r w:rsidRPr="009C3F5E">
        <w:rPr>
          <w:rFonts w:ascii="Palatino" w:hAnsi="Palatino"/>
          <w:b/>
          <w:bCs/>
          <w:sz w:val="22"/>
          <w:szCs w:val="22"/>
        </w:rPr>
        <w:t xml:space="preserve">Additional Resources </w:t>
      </w:r>
    </w:p>
    <w:p w14:paraId="0A5BC674" w14:textId="77777777" w:rsidR="009C3F5E" w:rsidRPr="00DF1910" w:rsidRDefault="009C3F5E" w:rsidP="00F42CA0">
      <w:pPr>
        <w:rPr>
          <w:rFonts w:ascii="Palatino" w:hAnsi="Palatino"/>
          <w:sz w:val="22"/>
          <w:szCs w:val="22"/>
        </w:rPr>
      </w:pPr>
    </w:p>
    <w:p w14:paraId="60E13A59" w14:textId="5F00CC1C" w:rsidR="00DF1910" w:rsidRPr="009C3F5E" w:rsidRDefault="00DF1910" w:rsidP="00F42CA0">
      <w:pPr>
        <w:rPr>
          <w:rFonts w:ascii="Palatino" w:hAnsi="Palatino"/>
          <w:sz w:val="22"/>
          <w:szCs w:val="22"/>
        </w:rPr>
      </w:pPr>
      <w:r w:rsidRPr="009C3F5E">
        <w:rPr>
          <w:rFonts w:ascii="Palatino" w:hAnsi="Palatino"/>
          <w:sz w:val="22"/>
          <w:szCs w:val="22"/>
        </w:rPr>
        <w:t xml:space="preserve">The Office for Accessibility and Gender Equity </w:t>
      </w:r>
      <w:hyperlink r:id="rId25" w:history="1">
        <w:r w:rsidRPr="009C3F5E">
          <w:rPr>
            <w:rStyle w:val="Hyperlink"/>
            <w:rFonts w:ascii="Palatino" w:hAnsi="Palatino"/>
            <w:sz w:val="22"/>
            <w:szCs w:val="22"/>
          </w:rPr>
          <w:t>https://titleix.ufl.edu/</w:t>
        </w:r>
      </w:hyperlink>
      <w:r w:rsidRPr="009C3F5E">
        <w:rPr>
          <w:rFonts w:ascii="Palatino" w:hAnsi="Palatino"/>
          <w:sz w:val="22"/>
          <w:szCs w:val="22"/>
        </w:rPr>
        <w:t xml:space="preserve"> </w:t>
      </w:r>
    </w:p>
    <w:p w14:paraId="5EBB731B" w14:textId="77777777" w:rsidR="00DF1910" w:rsidRPr="009C3F5E" w:rsidRDefault="00DF1910" w:rsidP="00F42CA0">
      <w:pPr>
        <w:rPr>
          <w:rFonts w:ascii="Palatino" w:hAnsi="Palatino"/>
          <w:sz w:val="22"/>
          <w:szCs w:val="22"/>
        </w:rPr>
      </w:pPr>
    </w:p>
    <w:p w14:paraId="78FCFA03" w14:textId="77777777" w:rsidR="00DF1910" w:rsidRPr="009C3F5E" w:rsidRDefault="00DF1910" w:rsidP="00F42CA0">
      <w:pPr>
        <w:rPr>
          <w:rFonts w:ascii="Palatino" w:hAnsi="Palatino"/>
          <w:sz w:val="22"/>
          <w:szCs w:val="22"/>
        </w:rPr>
      </w:pPr>
      <w:r w:rsidRPr="009C3F5E">
        <w:rPr>
          <w:rFonts w:ascii="Palatino" w:hAnsi="Palatino"/>
          <w:sz w:val="22"/>
          <w:szCs w:val="22"/>
        </w:rPr>
        <w:t xml:space="preserve">Office of Victim Services 1515 Museum Road, (352) 392-5648 (Monday – Friday, 8:00 a.m. – 5:00 p.m.) (352) 392-1111 (after business hours and on weekends) </w:t>
      </w:r>
    </w:p>
    <w:p w14:paraId="7CB8C42F" w14:textId="77777777" w:rsidR="009C3F5E" w:rsidRPr="009C3F5E" w:rsidRDefault="009C3F5E" w:rsidP="00F42CA0">
      <w:pPr>
        <w:rPr>
          <w:rFonts w:ascii="Palatino" w:hAnsi="Palatino"/>
          <w:sz w:val="22"/>
          <w:szCs w:val="22"/>
        </w:rPr>
      </w:pPr>
    </w:p>
    <w:p w14:paraId="33C9C7D4" w14:textId="77777777" w:rsidR="00DF1910" w:rsidRPr="009C3F5E" w:rsidRDefault="00DF1910" w:rsidP="00F42CA0">
      <w:pPr>
        <w:rPr>
          <w:rFonts w:ascii="Palatino" w:hAnsi="Palatino"/>
          <w:sz w:val="22"/>
          <w:szCs w:val="22"/>
        </w:rPr>
      </w:pPr>
      <w:r w:rsidRPr="009C3F5E">
        <w:rPr>
          <w:rFonts w:ascii="Palatino" w:hAnsi="Palatino"/>
          <w:sz w:val="22"/>
          <w:szCs w:val="22"/>
        </w:rPr>
        <w:t xml:space="preserve">Alachua County Victim Services &amp; Rape Crisis Center 352-264-6760 Monday-Friday, 8:30AM - 5PM, some services available 24/7 </w:t>
      </w:r>
    </w:p>
    <w:p w14:paraId="3FDE8ACE" w14:textId="77777777" w:rsidR="00DF1910" w:rsidRPr="009C3F5E" w:rsidRDefault="00DF1910" w:rsidP="00F42CA0">
      <w:pPr>
        <w:rPr>
          <w:rFonts w:ascii="Palatino" w:hAnsi="Palatino"/>
          <w:sz w:val="22"/>
          <w:szCs w:val="22"/>
        </w:rPr>
      </w:pPr>
    </w:p>
    <w:p w14:paraId="0F9FBC28" w14:textId="76F56988" w:rsidR="00E85BE9" w:rsidRPr="009C3F5E" w:rsidRDefault="00DF1910" w:rsidP="00F42CA0">
      <w:pPr>
        <w:rPr>
          <w:rFonts w:ascii="Palatino" w:hAnsi="Palatino"/>
          <w:sz w:val="22"/>
          <w:szCs w:val="22"/>
        </w:rPr>
      </w:pPr>
      <w:r w:rsidRPr="009C3F5E">
        <w:rPr>
          <w:rFonts w:ascii="Palatino" w:hAnsi="Palatino"/>
          <w:sz w:val="22"/>
          <w:szCs w:val="22"/>
        </w:rPr>
        <w:t>Peaceful Paths Domestic Abuse Network 352-377-8255 (24-hour helpline)</w:t>
      </w:r>
    </w:p>
    <w:p w14:paraId="26D3C4B5" w14:textId="1CBC1612" w:rsidR="003461AD" w:rsidRPr="009C3F5E" w:rsidRDefault="003461AD" w:rsidP="00F42CA0">
      <w:pPr>
        <w:rPr>
          <w:rFonts w:ascii="Palatino" w:eastAsia="Calibri" w:hAnsi="Palatino"/>
          <w:sz w:val="22"/>
          <w:szCs w:val="22"/>
        </w:rPr>
      </w:pPr>
    </w:p>
    <w:sectPr w:rsidR="003461AD" w:rsidRPr="009C3F5E" w:rsidSect="00D65253">
      <w:type w:val="continuous"/>
      <w:pgSz w:w="12240" w:h="15840"/>
      <w:pgMar w:top="1250" w:right="1440" w:bottom="1440" w:left="1440" w:header="63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76EEDB" w14:textId="77777777" w:rsidR="005A51A7" w:rsidRDefault="005A51A7" w:rsidP="00F96085">
      <w:r>
        <w:separator/>
      </w:r>
    </w:p>
  </w:endnote>
  <w:endnote w:type="continuationSeparator" w:id="0">
    <w:p w14:paraId="40D58496" w14:textId="77777777" w:rsidR="005A51A7" w:rsidRDefault="005A51A7" w:rsidP="00F96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alatino">
    <w:altName w:val="Segoe UI Historic"/>
    <w:charset w:val="4D"/>
    <w:family w:val="auto"/>
    <w:pitch w:val="variable"/>
    <w:sig w:usb0="A00002FF" w:usb1="7800205A" w:usb2="14600000" w:usb3="00000000" w:csb0="00000193" w:csb1="00000000"/>
  </w:font>
  <w:font w:name="Segoe UI Historic">
    <w:panose1 w:val="020B0502040204020203"/>
    <w:charset w:val="00"/>
    <w:family w:val="swiss"/>
    <w:pitch w:val="variable"/>
    <w:sig w:usb0="800001EF" w:usb1="02000002" w:usb2="0060C08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DF7F6" w14:textId="77777777" w:rsidR="005A51A7" w:rsidRDefault="005A51A7" w:rsidP="00F96085">
      <w:r>
        <w:separator/>
      </w:r>
    </w:p>
  </w:footnote>
  <w:footnote w:type="continuationSeparator" w:id="0">
    <w:p w14:paraId="07662295" w14:textId="77777777" w:rsidR="005A51A7" w:rsidRDefault="005A51A7" w:rsidP="00F96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D8775" w14:textId="77777777" w:rsidR="006D13C8" w:rsidRDefault="006D13C8" w:rsidP="00BA414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58DF8F" w14:textId="77777777" w:rsidR="006D13C8" w:rsidRDefault="006D13C8" w:rsidP="006D13C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273B6" w14:textId="77777777" w:rsidR="006D13C8" w:rsidRPr="006D13C8" w:rsidRDefault="006D13C8" w:rsidP="00BA414C">
    <w:pPr>
      <w:pStyle w:val="Header"/>
      <w:framePr w:wrap="around" w:vAnchor="text" w:hAnchor="margin" w:xAlign="right" w:y="1"/>
      <w:rPr>
        <w:rStyle w:val="PageNumber"/>
        <w:color w:val="7F7F7F" w:themeColor="text1" w:themeTint="80"/>
      </w:rPr>
    </w:pPr>
    <w:r w:rsidRPr="006D13C8">
      <w:rPr>
        <w:rStyle w:val="PageNumber"/>
        <w:color w:val="7F7F7F" w:themeColor="text1" w:themeTint="80"/>
      </w:rPr>
      <w:fldChar w:fldCharType="begin"/>
    </w:r>
    <w:r w:rsidRPr="006D13C8">
      <w:rPr>
        <w:rStyle w:val="PageNumber"/>
        <w:color w:val="7F7F7F" w:themeColor="text1" w:themeTint="80"/>
      </w:rPr>
      <w:instrText xml:space="preserve">PAGE  </w:instrText>
    </w:r>
    <w:r w:rsidRPr="006D13C8">
      <w:rPr>
        <w:rStyle w:val="PageNumber"/>
        <w:color w:val="7F7F7F" w:themeColor="text1" w:themeTint="80"/>
      </w:rPr>
      <w:fldChar w:fldCharType="separate"/>
    </w:r>
    <w:r w:rsidR="009A5423">
      <w:rPr>
        <w:rStyle w:val="PageNumber"/>
        <w:noProof/>
        <w:color w:val="7F7F7F" w:themeColor="text1" w:themeTint="80"/>
      </w:rPr>
      <w:t>2</w:t>
    </w:r>
    <w:r w:rsidRPr="006D13C8">
      <w:rPr>
        <w:rStyle w:val="PageNumber"/>
        <w:color w:val="7F7F7F" w:themeColor="text1" w:themeTint="80"/>
      </w:rPr>
      <w:fldChar w:fldCharType="end"/>
    </w:r>
  </w:p>
  <w:p w14:paraId="1C0FD662" w14:textId="4E8D9836" w:rsidR="008F53EB" w:rsidRPr="00CD2562" w:rsidRDefault="008F53EB" w:rsidP="008F53EB">
    <w:pPr>
      <w:pStyle w:val="Header"/>
      <w:ind w:right="360"/>
      <w:rPr>
        <w:rFonts w:ascii="Book Antiqua" w:hAnsi="Book Antiqua"/>
        <w:i/>
        <w:color w:val="808080" w:themeColor="background1" w:themeShade="80"/>
        <w:sz w:val="20"/>
      </w:rPr>
    </w:pPr>
    <w:r w:rsidRPr="00181351">
      <w:rPr>
        <w:rFonts w:ascii="Book Antiqua" w:hAnsi="Book Antiqua"/>
        <w:color w:val="808080" w:themeColor="background1" w:themeShade="80"/>
        <w:sz w:val="20"/>
      </w:rPr>
      <w:t>Fall 202</w:t>
    </w:r>
    <w:r w:rsidR="002A7284">
      <w:rPr>
        <w:rFonts w:ascii="Book Antiqua" w:hAnsi="Book Antiqua"/>
        <w:color w:val="808080" w:themeColor="background1" w:themeShade="80"/>
        <w:sz w:val="20"/>
      </w:rPr>
      <w:t>4</w:t>
    </w:r>
    <w:r w:rsidRPr="00181351">
      <w:rPr>
        <w:rFonts w:ascii="Book Antiqua" w:hAnsi="Book Antiqua"/>
        <w:color w:val="808080" w:themeColor="background1" w:themeShade="80"/>
        <w:sz w:val="20"/>
      </w:rPr>
      <w:t xml:space="preserve"> (</w:t>
    </w:r>
    <w:r w:rsidR="00D61788">
      <w:rPr>
        <w:rFonts w:ascii="Book Antiqua" w:hAnsi="Book Antiqua"/>
        <w:color w:val="808080" w:themeColor="background1" w:themeShade="80"/>
        <w:sz w:val="20"/>
      </w:rPr>
      <w:t>WST5933</w:t>
    </w:r>
    <w:r w:rsidRPr="00181351">
      <w:rPr>
        <w:rFonts w:ascii="Book Antiqua" w:hAnsi="Book Antiqua"/>
        <w:color w:val="808080" w:themeColor="background1" w:themeShade="80"/>
        <w:sz w:val="20"/>
      </w:rPr>
      <w:t>-</w:t>
    </w:r>
    <w:r w:rsidR="00D61788">
      <w:rPr>
        <w:rFonts w:ascii="Book Antiqua" w:hAnsi="Book Antiqua"/>
        <w:color w:val="808080" w:themeColor="background1" w:themeShade="80"/>
        <w:sz w:val="20"/>
      </w:rPr>
      <w:t>Adams</w:t>
    </w:r>
    <w:r w:rsidRPr="00181351">
      <w:rPr>
        <w:rFonts w:ascii="Book Antiqua" w:hAnsi="Book Antiqua"/>
        <w:color w:val="808080" w:themeColor="background1" w:themeShade="80"/>
        <w:sz w:val="20"/>
      </w:rPr>
      <w:t>)</w:t>
    </w:r>
  </w:p>
  <w:p w14:paraId="452566F3" w14:textId="77777777" w:rsidR="006D13C8" w:rsidRDefault="006D13C8" w:rsidP="006D13C8">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5F63A" w14:textId="77777777" w:rsidR="00B66907" w:rsidRPr="00CD2562" w:rsidRDefault="00B66907" w:rsidP="00CD2562">
    <w:pPr>
      <w:pStyle w:val="Header"/>
      <w:framePr w:wrap="around" w:vAnchor="text" w:hAnchor="margin" w:xAlign="right" w:y="1"/>
      <w:rPr>
        <w:rStyle w:val="PageNumber"/>
        <w:rFonts w:ascii="Book Antiqua" w:hAnsi="Book Antiqua"/>
        <w:sz w:val="20"/>
      </w:rPr>
    </w:pPr>
    <w:r w:rsidRPr="00CD2562">
      <w:rPr>
        <w:rStyle w:val="PageNumber"/>
        <w:rFonts w:ascii="Book Antiqua" w:hAnsi="Book Antiqua"/>
        <w:sz w:val="20"/>
      </w:rPr>
      <w:fldChar w:fldCharType="begin"/>
    </w:r>
    <w:r w:rsidRPr="00CD2562">
      <w:rPr>
        <w:rStyle w:val="PageNumber"/>
        <w:rFonts w:ascii="Book Antiqua" w:hAnsi="Book Antiqua"/>
        <w:sz w:val="20"/>
      </w:rPr>
      <w:instrText xml:space="preserve">PAGE  </w:instrText>
    </w:r>
    <w:r w:rsidRPr="00CD2562">
      <w:rPr>
        <w:rStyle w:val="PageNumber"/>
        <w:rFonts w:ascii="Book Antiqua" w:hAnsi="Book Antiqua"/>
        <w:sz w:val="20"/>
      </w:rPr>
      <w:fldChar w:fldCharType="separate"/>
    </w:r>
    <w:r w:rsidR="009A5423">
      <w:rPr>
        <w:rStyle w:val="PageNumber"/>
        <w:rFonts w:ascii="Book Antiqua" w:hAnsi="Book Antiqua"/>
        <w:noProof/>
        <w:sz w:val="20"/>
      </w:rPr>
      <w:t>1</w:t>
    </w:r>
    <w:r w:rsidRPr="00CD2562">
      <w:rPr>
        <w:rStyle w:val="PageNumber"/>
        <w:rFonts w:ascii="Book Antiqua" w:hAnsi="Book Antiqua"/>
        <w:sz w:val="20"/>
      </w:rPr>
      <w:fldChar w:fldCharType="end"/>
    </w:r>
  </w:p>
  <w:p w14:paraId="091DE890" w14:textId="762E4BB8" w:rsidR="00B66907" w:rsidRPr="00CD2562" w:rsidRDefault="00495B74" w:rsidP="00CD2562">
    <w:pPr>
      <w:pStyle w:val="Header"/>
      <w:ind w:right="360"/>
      <w:rPr>
        <w:rFonts w:ascii="Book Antiqua" w:hAnsi="Book Antiqua"/>
        <w:i/>
        <w:color w:val="808080" w:themeColor="background1" w:themeShade="80"/>
        <w:sz w:val="20"/>
      </w:rPr>
    </w:pPr>
    <w:r w:rsidRPr="00181351">
      <w:rPr>
        <w:rFonts w:ascii="Book Antiqua" w:hAnsi="Book Antiqua"/>
        <w:color w:val="808080" w:themeColor="background1" w:themeShade="80"/>
        <w:sz w:val="20"/>
      </w:rPr>
      <w:t>Fall</w:t>
    </w:r>
    <w:r w:rsidR="0029191A" w:rsidRPr="00181351">
      <w:rPr>
        <w:rFonts w:ascii="Book Antiqua" w:hAnsi="Book Antiqua"/>
        <w:color w:val="808080" w:themeColor="background1" w:themeShade="80"/>
        <w:sz w:val="20"/>
      </w:rPr>
      <w:t xml:space="preserve"> 202</w:t>
    </w:r>
    <w:r w:rsidRPr="00181351">
      <w:rPr>
        <w:rFonts w:ascii="Book Antiqua" w:hAnsi="Book Antiqua"/>
        <w:color w:val="808080" w:themeColor="background1" w:themeShade="80"/>
        <w:sz w:val="20"/>
      </w:rPr>
      <w:t>3</w:t>
    </w:r>
    <w:r w:rsidR="0029191A" w:rsidRPr="00181351">
      <w:rPr>
        <w:rFonts w:ascii="Book Antiqua" w:hAnsi="Book Antiqua"/>
        <w:color w:val="808080" w:themeColor="background1" w:themeShade="80"/>
        <w:sz w:val="20"/>
      </w:rPr>
      <w:t xml:space="preserve"> </w:t>
    </w:r>
    <w:r w:rsidR="00B66907" w:rsidRPr="00181351">
      <w:rPr>
        <w:rFonts w:ascii="Book Antiqua" w:hAnsi="Book Antiqua"/>
        <w:color w:val="808080" w:themeColor="background1" w:themeShade="80"/>
        <w:sz w:val="20"/>
      </w:rPr>
      <w:t xml:space="preserve"> (</w:t>
    </w:r>
    <w:r w:rsidR="00AC50AF" w:rsidRPr="00181351">
      <w:rPr>
        <w:rFonts w:ascii="Book Antiqua" w:hAnsi="Book Antiqua"/>
        <w:color w:val="808080" w:themeColor="background1" w:themeShade="80"/>
        <w:sz w:val="20"/>
      </w:rPr>
      <w:t>Course #-Instructor</w:t>
    </w:r>
    <w:r w:rsidR="00B66907" w:rsidRPr="00181351">
      <w:rPr>
        <w:rFonts w:ascii="Book Antiqua" w:hAnsi="Book Antiqua"/>
        <w:color w:val="808080" w:themeColor="background1" w:themeShade="80"/>
        <w:sz w:val="20"/>
      </w:rPr>
      <w:t>)</w:t>
    </w:r>
  </w:p>
  <w:p w14:paraId="454AB7B6" w14:textId="77777777" w:rsidR="00B66907" w:rsidRDefault="00B669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52B7"/>
    <w:multiLevelType w:val="hybridMultilevel"/>
    <w:tmpl w:val="156E5AFC"/>
    <w:lvl w:ilvl="0" w:tplc="00565CE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EA7EF5"/>
    <w:multiLevelType w:val="hybridMultilevel"/>
    <w:tmpl w:val="31247E32"/>
    <w:lvl w:ilvl="0" w:tplc="E71A6B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CF5B1A"/>
    <w:multiLevelType w:val="multilevel"/>
    <w:tmpl w:val="8DEC1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186E51"/>
    <w:multiLevelType w:val="multilevel"/>
    <w:tmpl w:val="DE52B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CD1455"/>
    <w:multiLevelType w:val="hybridMultilevel"/>
    <w:tmpl w:val="7BC6EDB2"/>
    <w:lvl w:ilvl="0" w:tplc="4A842278">
      <w:start w:val="1"/>
      <w:numFmt w:val="bullet"/>
      <w:lvlText w:val="−"/>
      <w:lvlJc w:val="left"/>
      <w:pPr>
        <w:ind w:left="360" w:hanging="360"/>
      </w:pPr>
      <w:rPr>
        <w:rFonts w:ascii="Book Antiqua" w:hAnsi="Book Antiqu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8B32374"/>
    <w:multiLevelType w:val="hybridMultilevel"/>
    <w:tmpl w:val="B51C87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08233F"/>
    <w:multiLevelType w:val="hybridMultilevel"/>
    <w:tmpl w:val="EA821B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344A21"/>
    <w:multiLevelType w:val="multilevel"/>
    <w:tmpl w:val="13424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035FA1"/>
    <w:multiLevelType w:val="hybridMultilevel"/>
    <w:tmpl w:val="E648E5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AA62AA"/>
    <w:multiLevelType w:val="hybridMultilevel"/>
    <w:tmpl w:val="9E0237EE"/>
    <w:lvl w:ilvl="0" w:tplc="53F0AE6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A1556C"/>
    <w:multiLevelType w:val="hybridMultilevel"/>
    <w:tmpl w:val="B63A5368"/>
    <w:lvl w:ilvl="0" w:tplc="4A842278">
      <w:start w:val="1"/>
      <w:numFmt w:val="bullet"/>
      <w:lvlText w:val="−"/>
      <w:lvlJc w:val="left"/>
      <w:pPr>
        <w:ind w:left="720" w:hanging="360"/>
      </w:pPr>
      <w:rPr>
        <w:rFonts w:ascii="Book Antiqua" w:hAnsi="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565A63"/>
    <w:multiLevelType w:val="hybridMultilevel"/>
    <w:tmpl w:val="D6BA3F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830F4A"/>
    <w:multiLevelType w:val="hybridMultilevel"/>
    <w:tmpl w:val="9A2ADDF6"/>
    <w:lvl w:ilvl="0" w:tplc="ADC620E4">
      <w:start w:val="1"/>
      <w:numFmt w:val="upperLetter"/>
      <w:lvlText w:val="%1."/>
      <w:lvlJc w:val="left"/>
      <w:pPr>
        <w:ind w:left="580" w:hanging="360"/>
        <w:jc w:val="left"/>
      </w:pPr>
      <w:rPr>
        <w:rFonts w:ascii="Times New Roman" w:eastAsia="Times New Roman" w:hAnsi="Times New Roman" w:cs="Times New Roman" w:hint="default"/>
        <w:b/>
        <w:bCs/>
        <w:spacing w:val="-4"/>
        <w:w w:val="98"/>
        <w:sz w:val="24"/>
        <w:szCs w:val="24"/>
        <w:lang w:val="en-US" w:eastAsia="en-US" w:bidi="en-US"/>
      </w:rPr>
    </w:lvl>
    <w:lvl w:ilvl="1" w:tplc="1520ACD2">
      <w:start w:val="1"/>
      <w:numFmt w:val="decimal"/>
      <w:lvlText w:val="%2."/>
      <w:lvlJc w:val="left"/>
      <w:pPr>
        <w:ind w:left="810" w:hanging="360"/>
        <w:jc w:val="left"/>
      </w:pPr>
      <w:rPr>
        <w:rFonts w:ascii="Times New Roman" w:eastAsia="Times New Roman" w:hAnsi="Times New Roman" w:cs="Times New Roman" w:hint="default"/>
        <w:w w:val="100"/>
        <w:sz w:val="22"/>
        <w:szCs w:val="22"/>
        <w:lang w:val="en-US" w:eastAsia="en-US" w:bidi="en-US"/>
      </w:rPr>
    </w:lvl>
    <w:lvl w:ilvl="2" w:tplc="68C0E836">
      <w:numFmt w:val="bullet"/>
      <w:lvlText w:val="•"/>
      <w:lvlJc w:val="left"/>
      <w:pPr>
        <w:ind w:left="1822" w:hanging="360"/>
      </w:pPr>
      <w:rPr>
        <w:rFonts w:hint="default"/>
        <w:lang w:val="en-US" w:eastAsia="en-US" w:bidi="en-US"/>
      </w:rPr>
    </w:lvl>
    <w:lvl w:ilvl="3" w:tplc="1DE8BE38">
      <w:numFmt w:val="bullet"/>
      <w:lvlText w:val="•"/>
      <w:lvlJc w:val="left"/>
      <w:pPr>
        <w:ind w:left="2804" w:hanging="360"/>
      </w:pPr>
      <w:rPr>
        <w:rFonts w:hint="default"/>
        <w:lang w:val="en-US" w:eastAsia="en-US" w:bidi="en-US"/>
      </w:rPr>
    </w:lvl>
    <w:lvl w:ilvl="4" w:tplc="09205CC4">
      <w:numFmt w:val="bullet"/>
      <w:lvlText w:val="•"/>
      <w:lvlJc w:val="left"/>
      <w:pPr>
        <w:ind w:left="3786" w:hanging="360"/>
      </w:pPr>
      <w:rPr>
        <w:rFonts w:hint="default"/>
        <w:lang w:val="en-US" w:eastAsia="en-US" w:bidi="en-US"/>
      </w:rPr>
    </w:lvl>
    <w:lvl w:ilvl="5" w:tplc="31B2E8A4">
      <w:numFmt w:val="bullet"/>
      <w:lvlText w:val="•"/>
      <w:lvlJc w:val="left"/>
      <w:pPr>
        <w:ind w:left="4768" w:hanging="360"/>
      </w:pPr>
      <w:rPr>
        <w:rFonts w:hint="default"/>
        <w:lang w:val="en-US" w:eastAsia="en-US" w:bidi="en-US"/>
      </w:rPr>
    </w:lvl>
    <w:lvl w:ilvl="6" w:tplc="7C926CF8">
      <w:numFmt w:val="bullet"/>
      <w:lvlText w:val="•"/>
      <w:lvlJc w:val="left"/>
      <w:pPr>
        <w:ind w:left="5751" w:hanging="360"/>
      </w:pPr>
      <w:rPr>
        <w:rFonts w:hint="default"/>
        <w:lang w:val="en-US" w:eastAsia="en-US" w:bidi="en-US"/>
      </w:rPr>
    </w:lvl>
    <w:lvl w:ilvl="7" w:tplc="C34A9D02">
      <w:numFmt w:val="bullet"/>
      <w:lvlText w:val="•"/>
      <w:lvlJc w:val="left"/>
      <w:pPr>
        <w:ind w:left="6733" w:hanging="360"/>
      </w:pPr>
      <w:rPr>
        <w:rFonts w:hint="default"/>
        <w:lang w:val="en-US" w:eastAsia="en-US" w:bidi="en-US"/>
      </w:rPr>
    </w:lvl>
    <w:lvl w:ilvl="8" w:tplc="E2E05568">
      <w:numFmt w:val="bullet"/>
      <w:lvlText w:val="•"/>
      <w:lvlJc w:val="left"/>
      <w:pPr>
        <w:ind w:left="7715" w:hanging="360"/>
      </w:pPr>
      <w:rPr>
        <w:rFonts w:hint="default"/>
        <w:lang w:val="en-US" w:eastAsia="en-US" w:bidi="en-US"/>
      </w:rPr>
    </w:lvl>
  </w:abstractNum>
  <w:abstractNum w:abstractNumId="13" w15:restartNumberingAfterBreak="0">
    <w:nsid w:val="4E246EAF"/>
    <w:multiLevelType w:val="hybridMultilevel"/>
    <w:tmpl w:val="94061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4476EC"/>
    <w:multiLevelType w:val="hybridMultilevel"/>
    <w:tmpl w:val="2ABA75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1A82DE8"/>
    <w:multiLevelType w:val="multilevel"/>
    <w:tmpl w:val="D0BC58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5646B16"/>
    <w:multiLevelType w:val="hybridMultilevel"/>
    <w:tmpl w:val="05C80784"/>
    <w:lvl w:ilvl="0" w:tplc="D1FAE19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5E5641"/>
    <w:multiLevelType w:val="hybridMultilevel"/>
    <w:tmpl w:val="A8623B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F6801CB"/>
    <w:multiLevelType w:val="hybridMultilevel"/>
    <w:tmpl w:val="0AEA1B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F7A3308"/>
    <w:multiLevelType w:val="hybridMultilevel"/>
    <w:tmpl w:val="E8327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4899577">
    <w:abstractNumId w:val="5"/>
  </w:num>
  <w:num w:numId="2" w16cid:durableId="1747261557">
    <w:abstractNumId w:val="1"/>
  </w:num>
  <w:num w:numId="3" w16cid:durableId="821197328">
    <w:abstractNumId w:val="9"/>
  </w:num>
  <w:num w:numId="4" w16cid:durableId="1587229937">
    <w:abstractNumId w:val="16"/>
  </w:num>
  <w:num w:numId="5" w16cid:durableId="356732156">
    <w:abstractNumId w:val="14"/>
  </w:num>
  <w:num w:numId="6" w16cid:durableId="846483294">
    <w:abstractNumId w:val="13"/>
  </w:num>
  <w:num w:numId="7" w16cid:durableId="1632907193">
    <w:abstractNumId w:val="6"/>
  </w:num>
  <w:num w:numId="8" w16cid:durableId="1044061922">
    <w:abstractNumId w:val="4"/>
  </w:num>
  <w:num w:numId="9" w16cid:durableId="2032755646">
    <w:abstractNumId w:val="8"/>
  </w:num>
  <w:num w:numId="10" w16cid:durableId="1713577319">
    <w:abstractNumId w:val="10"/>
  </w:num>
  <w:num w:numId="11" w16cid:durableId="917443810">
    <w:abstractNumId w:val="0"/>
  </w:num>
  <w:num w:numId="12" w16cid:durableId="1327631262">
    <w:abstractNumId w:val="11"/>
  </w:num>
  <w:num w:numId="13" w16cid:durableId="2118206734">
    <w:abstractNumId w:val="17"/>
  </w:num>
  <w:num w:numId="14" w16cid:durableId="151340829">
    <w:abstractNumId w:val="3"/>
  </w:num>
  <w:num w:numId="15" w16cid:durableId="1627932269">
    <w:abstractNumId w:val="2"/>
  </w:num>
  <w:num w:numId="16" w16cid:durableId="415133196">
    <w:abstractNumId w:val="7"/>
  </w:num>
  <w:num w:numId="17" w16cid:durableId="2144809419">
    <w:abstractNumId w:val="12"/>
  </w:num>
  <w:num w:numId="18" w16cid:durableId="1265335526">
    <w:abstractNumId w:val="18"/>
  </w:num>
  <w:num w:numId="19" w16cid:durableId="18790034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05423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79"/>
    <w:rsid w:val="000016E6"/>
    <w:rsid w:val="0000766A"/>
    <w:rsid w:val="0001122C"/>
    <w:rsid w:val="00012EA9"/>
    <w:rsid w:val="00022CB3"/>
    <w:rsid w:val="0002327C"/>
    <w:rsid w:val="00026F67"/>
    <w:rsid w:val="000337A5"/>
    <w:rsid w:val="00035C82"/>
    <w:rsid w:val="00051722"/>
    <w:rsid w:val="0005272F"/>
    <w:rsid w:val="00074FB9"/>
    <w:rsid w:val="00091EC7"/>
    <w:rsid w:val="000A24A3"/>
    <w:rsid w:val="000A3DD6"/>
    <w:rsid w:val="000A6DA9"/>
    <w:rsid w:val="000B391A"/>
    <w:rsid w:val="000B78CE"/>
    <w:rsid w:val="000D0AC4"/>
    <w:rsid w:val="000D4D39"/>
    <w:rsid w:val="000F0356"/>
    <w:rsid w:val="000F6FB4"/>
    <w:rsid w:val="001301E9"/>
    <w:rsid w:val="00143B9D"/>
    <w:rsid w:val="00162330"/>
    <w:rsid w:val="0016616D"/>
    <w:rsid w:val="00181351"/>
    <w:rsid w:val="00187390"/>
    <w:rsid w:val="00193918"/>
    <w:rsid w:val="00194279"/>
    <w:rsid w:val="00196E66"/>
    <w:rsid w:val="00197D17"/>
    <w:rsid w:val="001A1FA8"/>
    <w:rsid w:val="001C7B58"/>
    <w:rsid w:val="001E69F7"/>
    <w:rsid w:val="001F49F6"/>
    <w:rsid w:val="00200069"/>
    <w:rsid w:val="002215E7"/>
    <w:rsid w:val="00244B4D"/>
    <w:rsid w:val="0024777C"/>
    <w:rsid w:val="0026604B"/>
    <w:rsid w:val="00275E94"/>
    <w:rsid w:val="0029191A"/>
    <w:rsid w:val="002A5DF9"/>
    <w:rsid w:val="002A7284"/>
    <w:rsid w:val="002B40F8"/>
    <w:rsid w:val="002C66B9"/>
    <w:rsid w:val="002F3EA0"/>
    <w:rsid w:val="002F5075"/>
    <w:rsid w:val="00306491"/>
    <w:rsid w:val="00310364"/>
    <w:rsid w:val="003103F3"/>
    <w:rsid w:val="00332A0E"/>
    <w:rsid w:val="00336057"/>
    <w:rsid w:val="00340CCB"/>
    <w:rsid w:val="003461AD"/>
    <w:rsid w:val="003461D1"/>
    <w:rsid w:val="003600FD"/>
    <w:rsid w:val="00375ABD"/>
    <w:rsid w:val="00382170"/>
    <w:rsid w:val="0039081F"/>
    <w:rsid w:val="00393FA6"/>
    <w:rsid w:val="0039459C"/>
    <w:rsid w:val="00396174"/>
    <w:rsid w:val="003C0BE1"/>
    <w:rsid w:val="003C54F2"/>
    <w:rsid w:val="003D0192"/>
    <w:rsid w:val="003D52AC"/>
    <w:rsid w:val="003E325D"/>
    <w:rsid w:val="003E48A8"/>
    <w:rsid w:val="003F3A93"/>
    <w:rsid w:val="00401BA6"/>
    <w:rsid w:val="00402EC0"/>
    <w:rsid w:val="004077D4"/>
    <w:rsid w:val="00414AFE"/>
    <w:rsid w:val="00417A09"/>
    <w:rsid w:val="0043497F"/>
    <w:rsid w:val="00435902"/>
    <w:rsid w:val="00450200"/>
    <w:rsid w:val="00453104"/>
    <w:rsid w:val="004560FD"/>
    <w:rsid w:val="00460C6B"/>
    <w:rsid w:val="00464A9B"/>
    <w:rsid w:val="004820E1"/>
    <w:rsid w:val="00491D0B"/>
    <w:rsid w:val="00495B74"/>
    <w:rsid w:val="004A034D"/>
    <w:rsid w:val="004A5D53"/>
    <w:rsid w:val="004C4DF2"/>
    <w:rsid w:val="004C7CA6"/>
    <w:rsid w:val="004D07C5"/>
    <w:rsid w:val="004D1FBE"/>
    <w:rsid w:val="004E478B"/>
    <w:rsid w:val="004E588D"/>
    <w:rsid w:val="00500B2E"/>
    <w:rsid w:val="00517BE9"/>
    <w:rsid w:val="005379C9"/>
    <w:rsid w:val="00546A97"/>
    <w:rsid w:val="00546CB2"/>
    <w:rsid w:val="00547764"/>
    <w:rsid w:val="00552815"/>
    <w:rsid w:val="00557D72"/>
    <w:rsid w:val="00566701"/>
    <w:rsid w:val="00567153"/>
    <w:rsid w:val="00567EBD"/>
    <w:rsid w:val="00584411"/>
    <w:rsid w:val="005862E1"/>
    <w:rsid w:val="00590CDF"/>
    <w:rsid w:val="005924DD"/>
    <w:rsid w:val="005A51A7"/>
    <w:rsid w:val="005B51C0"/>
    <w:rsid w:val="005B689B"/>
    <w:rsid w:val="005C17AD"/>
    <w:rsid w:val="005C63A4"/>
    <w:rsid w:val="005D054A"/>
    <w:rsid w:val="005F6AA6"/>
    <w:rsid w:val="005F7C63"/>
    <w:rsid w:val="00606718"/>
    <w:rsid w:val="00614C8A"/>
    <w:rsid w:val="00617D49"/>
    <w:rsid w:val="00617FCD"/>
    <w:rsid w:val="006241D7"/>
    <w:rsid w:val="00624AD4"/>
    <w:rsid w:val="00632ADC"/>
    <w:rsid w:val="00632CD9"/>
    <w:rsid w:val="00650361"/>
    <w:rsid w:val="00661B16"/>
    <w:rsid w:val="0066359E"/>
    <w:rsid w:val="006676A7"/>
    <w:rsid w:val="00670110"/>
    <w:rsid w:val="006727F5"/>
    <w:rsid w:val="00672CB7"/>
    <w:rsid w:val="00695330"/>
    <w:rsid w:val="006A14AA"/>
    <w:rsid w:val="006A1689"/>
    <w:rsid w:val="006A3A6C"/>
    <w:rsid w:val="006A781D"/>
    <w:rsid w:val="006B201D"/>
    <w:rsid w:val="006B3C29"/>
    <w:rsid w:val="006B4D18"/>
    <w:rsid w:val="006C30CA"/>
    <w:rsid w:val="006C4F45"/>
    <w:rsid w:val="006D13C8"/>
    <w:rsid w:val="006D3BB1"/>
    <w:rsid w:val="006E3915"/>
    <w:rsid w:val="006E5F1F"/>
    <w:rsid w:val="0070098B"/>
    <w:rsid w:val="00701AD4"/>
    <w:rsid w:val="00712492"/>
    <w:rsid w:val="00717A5D"/>
    <w:rsid w:val="00726159"/>
    <w:rsid w:val="00740E91"/>
    <w:rsid w:val="00741CAD"/>
    <w:rsid w:val="007524B4"/>
    <w:rsid w:val="007571A9"/>
    <w:rsid w:val="00770D9F"/>
    <w:rsid w:val="00774939"/>
    <w:rsid w:val="00782C21"/>
    <w:rsid w:val="00782FDD"/>
    <w:rsid w:val="00785536"/>
    <w:rsid w:val="007A35D9"/>
    <w:rsid w:val="007B6FB7"/>
    <w:rsid w:val="007C3855"/>
    <w:rsid w:val="007D5909"/>
    <w:rsid w:val="0080209B"/>
    <w:rsid w:val="00832609"/>
    <w:rsid w:val="008353F1"/>
    <w:rsid w:val="0083745F"/>
    <w:rsid w:val="00837846"/>
    <w:rsid w:val="00857196"/>
    <w:rsid w:val="0087145D"/>
    <w:rsid w:val="00872CED"/>
    <w:rsid w:val="008749C0"/>
    <w:rsid w:val="0088241C"/>
    <w:rsid w:val="00883091"/>
    <w:rsid w:val="008973D0"/>
    <w:rsid w:val="008B089D"/>
    <w:rsid w:val="008C30A2"/>
    <w:rsid w:val="008C3C7B"/>
    <w:rsid w:val="008C4F6F"/>
    <w:rsid w:val="008C76DF"/>
    <w:rsid w:val="008F53EB"/>
    <w:rsid w:val="00902C4B"/>
    <w:rsid w:val="00926493"/>
    <w:rsid w:val="00930AA2"/>
    <w:rsid w:val="0093131C"/>
    <w:rsid w:val="00944920"/>
    <w:rsid w:val="00951659"/>
    <w:rsid w:val="00955083"/>
    <w:rsid w:val="00981311"/>
    <w:rsid w:val="00987595"/>
    <w:rsid w:val="009946AD"/>
    <w:rsid w:val="009A0F6C"/>
    <w:rsid w:val="009A3FEA"/>
    <w:rsid w:val="009A5423"/>
    <w:rsid w:val="009B5BCE"/>
    <w:rsid w:val="009C14B7"/>
    <w:rsid w:val="009C2B83"/>
    <w:rsid w:val="009C3F5E"/>
    <w:rsid w:val="009F69D4"/>
    <w:rsid w:val="00A17CA8"/>
    <w:rsid w:val="00A23516"/>
    <w:rsid w:val="00A35AA8"/>
    <w:rsid w:val="00A57429"/>
    <w:rsid w:val="00A737FE"/>
    <w:rsid w:val="00A77AA8"/>
    <w:rsid w:val="00A806D4"/>
    <w:rsid w:val="00A827BF"/>
    <w:rsid w:val="00A872CA"/>
    <w:rsid w:val="00AA737E"/>
    <w:rsid w:val="00AC500D"/>
    <w:rsid w:val="00AC50AF"/>
    <w:rsid w:val="00AE69CE"/>
    <w:rsid w:val="00AF6C20"/>
    <w:rsid w:val="00B05BCE"/>
    <w:rsid w:val="00B12CDB"/>
    <w:rsid w:val="00B15968"/>
    <w:rsid w:val="00B1794A"/>
    <w:rsid w:val="00B209C9"/>
    <w:rsid w:val="00B2329D"/>
    <w:rsid w:val="00B36615"/>
    <w:rsid w:val="00B55E0B"/>
    <w:rsid w:val="00B62829"/>
    <w:rsid w:val="00B66907"/>
    <w:rsid w:val="00B677F7"/>
    <w:rsid w:val="00B7108B"/>
    <w:rsid w:val="00B802E5"/>
    <w:rsid w:val="00B80365"/>
    <w:rsid w:val="00B91F88"/>
    <w:rsid w:val="00BA3AB8"/>
    <w:rsid w:val="00BB2265"/>
    <w:rsid w:val="00BB40CB"/>
    <w:rsid w:val="00BC3382"/>
    <w:rsid w:val="00BC4A01"/>
    <w:rsid w:val="00BC4B20"/>
    <w:rsid w:val="00BD7A99"/>
    <w:rsid w:val="00BE129C"/>
    <w:rsid w:val="00BE78A4"/>
    <w:rsid w:val="00C02A7A"/>
    <w:rsid w:val="00C35595"/>
    <w:rsid w:val="00C40FAC"/>
    <w:rsid w:val="00C41476"/>
    <w:rsid w:val="00C44296"/>
    <w:rsid w:val="00C52752"/>
    <w:rsid w:val="00C57B3E"/>
    <w:rsid w:val="00C84799"/>
    <w:rsid w:val="00CA01D3"/>
    <w:rsid w:val="00CA5D00"/>
    <w:rsid w:val="00CA7493"/>
    <w:rsid w:val="00CB5A55"/>
    <w:rsid w:val="00CC4462"/>
    <w:rsid w:val="00CD04E3"/>
    <w:rsid w:val="00CD2562"/>
    <w:rsid w:val="00CE6620"/>
    <w:rsid w:val="00CF08CF"/>
    <w:rsid w:val="00CF1384"/>
    <w:rsid w:val="00CF1B58"/>
    <w:rsid w:val="00CF31C1"/>
    <w:rsid w:val="00D069B8"/>
    <w:rsid w:val="00D11233"/>
    <w:rsid w:val="00D2310D"/>
    <w:rsid w:val="00D32902"/>
    <w:rsid w:val="00D545BC"/>
    <w:rsid w:val="00D61788"/>
    <w:rsid w:val="00D65253"/>
    <w:rsid w:val="00D66C52"/>
    <w:rsid w:val="00D7215F"/>
    <w:rsid w:val="00D83957"/>
    <w:rsid w:val="00DA540D"/>
    <w:rsid w:val="00DD2D19"/>
    <w:rsid w:val="00DD357A"/>
    <w:rsid w:val="00DD6060"/>
    <w:rsid w:val="00DE5884"/>
    <w:rsid w:val="00DE6058"/>
    <w:rsid w:val="00DF1910"/>
    <w:rsid w:val="00DF205F"/>
    <w:rsid w:val="00E13DEA"/>
    <w:rsid w:val="00E14B22"/>
    <w:rsid w:val="00E2072D"/>
    <w:rsid w:val="00E212CE"/>
    <w:rsid w:val="00E21934"/>
    <w:rsid w:val="00E248F9"/>
    <w:rsid w:val="00E327E4"/>
    <w:rsid w:val="00E623D6"/>
    <w:rsid w:val="00E85BE9"/>
    <w:rsid w:val="00E9701F"/>
    <w:rsid w:val="00ED3217"/>
    <w:rsid w:val="00ED3FD8"/>
    <w:rsid w:val="00F006C7"/>
    <w:rsid w:val="00F10634"/>
    <w:rsid w:val="00F1352A"/>
    <w:rsid w:val="00F2412C"/>
    <w:rsid w:val="00F25A4B"/>
    <w:rsid w:val="00F37003"/>
    <w:rsid w:val="00F40247"/>
    <w:rsid w:val="00F42CA0"/>
    <w:rsid w:val="00F44C54"/>
    <w:rsid w:val="00F555FB"/>
    <w:rsid w:val="00F65D55"/>
    <w:rsid w:val="00F71244"/>
    <w:rsid w:val="00F725F6"/>
    <w:rsid w:val="00F805C8"/>
    <w:rsid w:val="00F96085"/>
    <w:rsid w:val="00FA24D8"/>
    <w:rsid w:val="00FB27FB"/>
    <w:rsid w:val="00FB718A"/>
    <w:rsid w:val="00FD1502"/>
    <w:rsid w:val="00FD4440"/>
    <w:rsid w:val="00FE11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58FF65"/>
  <w14:defaultImageDpi w14:val="300"/>
  <w15:docId w15:val="{F862AB97-EE0A-CD4F-AD1E-48EF3B3B7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279"/>
    <w:pPr>
      <w:overflowPunct w:val="0"/>
      <w:autoSpaceDE w:val="0"/>
      <w:autoSpaceDN w:val="0"/>
      <w:adjustRightInd w:val="0"/>
      <w:textAlignment w:val="baseline"/>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94279"/>
    <w:rPr>
      <w:strike w:val="0"/>
      <w:dstrike w:val="0"/>
      <w:color w:val="3D7760"/>
      <w:u w:val="none"/>
      <w:effect w:val="none"/>
    </w:rPr>
  </w:style>
  <w:style w:type="paragraph" w:customStyle="1" w:styleId="Default">
    <w:name w:val="Default"/>
    <w:rsid w:val="00194279"/>
    <w:pPr>
      <w:autoSpaceDE w:val="0"/>
      <w:autoSpaceDN w:val="0"/>
      <w:adjustRightInd w:val="0"/>
    </w:pPr>
    <w:rPr>
      <w:rFonts w:ascii="Calibri" w:eastAsia="Times New Roman" w:hAnsi="Calibri" w:cs="Calibri"/>
      <w:color w:val="000000"/>
    </w:rPr>
  </w:style>
  <w:style w:type="character" w:customStyle="1" w:styleId="apple-style-span">
    <w:name w:val="apple-style-span"/>
    <w:basedOn w:val="DefaultParagraphFont"/>
    <w:uiPriority w:val="99"/>
    <w:rsid w:val="00194279"/>
    <w:rPr>
      <w:rFonts w:cs="Times New Roman"/>
    </w:rPr>
  </w:style>
  <w:style w:type="paragraph" w:customStyle="1" w:styleId="body0020text">
    <w:name w:val="body_0020text"/>
    <w:basedOn w:val="Normal"/>
    <w:rsid w:val="00194279"/>
    <w:pPr>
      <w:overflowPunct/>
      <w:autoSpaceDE/>
      <w:autoSpaceDN/>
      <w:adjustRightInd/>
      <w:spacing w:line="240" w:lineRule="atLeast"/>
      <w:jc w:val="center"/>
      <w:textAlignment w:val="auto"/>
    </w:pPr>
    <w:rPr>
      <w:rFonts w:eastAsia="Calibri"/>
      <w:sz w:val="20"/>
    </w:rPr>
  </w:style>
  <w:style w:type="character" w:customStyle="1" w:styleId="body0020textchar1">
    <w:name w:val="body_0020text__char1"/>
    <w:rsid w:val="00194279"/>
    <w:rPr>
      <w:rFonts w:ascii="Times New Roman" w:hAnsi="Times New Roman" w:cs="Times New Roman"/>
      <w:sz w:val="20"/>
      <w:szCs w:val="20"/>
    </w:rPr>
  </w:style>
  <w:style w:type="paragraph" w:styleId="Header">
    <w:name w:val="header"/>
    <w:basedOn w:val="Normal"/>
    <w:link w:val="HeaderChar"/>
    <w:uiPriority w:val="99"/>
    <w:unhideWhenUsed/>
    <w:rsid w:val="00F96085"/>
    <w:pPr>
      <w:tabs>
        <w:tab w:val="center" w:pos="4320"/>
        <w:tab w:val="right" w:pos="8640"/>
      </w:tabs>
    </w:pPr>
  </w:style>
  <w:style w:type="character" w:customStyle="1" w:styleId="HeaderChar">
    <w:name w:val="Header Char"/>
    <w:basedOn w:val="DefaultParagraphFont"/>
    <w:link w:val="Header"/>
    <w:uiPriority w:val="99"/>
    <w:rsid w:val="00F96085"/>
    <w:rPr>
      <w:rFonts w:ascii="Times New Roman" w:eastAsia="Times New Roman" w:hAnsi="Times New Roman" w:cs="Times New Roman"/>
      <w:szCs w:val="20"/>
    </w:rPr>
  </w:style>
  <w:style w:type="paragraph" w:styleId="Footer">
    <w:name w:val="footer"/>
    <w:basedOn w:val="Normal"/>
    <w:link w:val="FooterChar"/>
    <w:uiPriority w:val="99"/>
    <w:unhideWhenUsed/>
    <w:rsid w:val="00F96085"/>
    <w:pPr>
      <w:tabs>
        <w:tab w:val="center" w:pos="4320"/>
        <w:tab w:val="right" w:pos="8640"/>
      </w:tabs>
    </w:pPr>
  </w:style>
  <w:style w:type="character" w:customStyle="1" w:styleId="FooterChar">
    <w:name w:val="Footer Char"/>
    <w:basedOn w:val="DefaultParagraphFont"/>
    <w:link w:val="Footer"/>
    <w:uiPriority w:val="99"/>
    <w:rsid w:val="00F96085"/>
    <w:rPr>
      <w:rFonts w:ascii="Times New Roman" w:eastAsia="Times New Roman" w:hAnsi="Times New Roman" w:cs="Times New Roman"/>
      <w:szCs w:val="20"/>
    </w:rPr>
  </w:style>
  <w:style w:type="character" w:styleId="FollowedHyperlink">
    <w:name w:val="FollowedHyperlink"/>
    <w:basedOn w:val="DefaultParagraphFont"/>
    <w:uiPriority w:val="99"/>
    <w:semiHidden/>
    <w:unhideWhenUsed/>
    <w:rsid w:val="00740E91"/>
    <w:rPr>
      <w:color w:val="800080" w:themeColor="followedHyperlink"/>
      <w:u w:val="single"/>
    </w:rPr>
  </w:style>
  <w:style w:type="paragraph" w:styleId="ListParagraph">
    <w:name w:val="List Paragraph"/>
    <w:basedOn w:val="Normal"/>
    <w:uiPriority w:val="34"/>
    <w:qFormat/>
    <w:rsid w:val="00F42CA0"/>
    <w:pPr>
      <w:ind w:left="720"/>
      <w:contextualSpacing/>
    </w:pPr>
  </w:style>
  <w:style w:type="character" w:styleId="PageNumber">
    <w:name w:val="page number"/>
    <w:basedOn w:val="DefaultParagraphFont"/>
    <w:uiPriority w:val="99"/>
    <w:semiHidden/>
    <w:unhideWhenUsed/>
    <w:rsid w:val="00CD2562"/>
  </w:style>
  <w:style w:type="table" w:styleId="TableGrid">
    <w:name w:val="Table Grid"/>
    <w:basedOn w:val="TableNormal"/>
    <w:uiPriority w:val="59"/>
    <w:rsid w:val="00CD25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rsid w:val="00CD2562"/>
    <w:pPr>
      <w:numPr>
        <w:ilvl w:val="1"/>
      </w:numPr>
      <w:overflowPunct/>
      <w:autoSpaceDE/>
      <w:autoSpaceDN/>
      <w:adjustRightInd/>
      <w:textAlignment w:val="auto"/>
    </w:pPr>
    <w:rPr>
      <w:rFonts w:asciiTheme="majorHAnsi" w:eastAsiaTheme="majorEastAsia" w:hAnsiTheme="majorHAnsi" w:cstheme="majorBidi"/>
      <w:b/>
      <w:iCs/>
      <w:color w:val="FFFFFF" w:themeColor="background1"/>
      <w:szCs w:val="24"/>
    </w:rPr>
  </w:style>
  <w:style w:type="character" w:customStyle="1" w:styleId="SubtitleChar">
    <w:name w:val="Subtitle Char"/>
    <w:basedOn w:val="DefaultParagraphFont"/>
    <w:link w:val="Subtitle"/>
    <w:rsid w:val="00CD2562"/>
    <w:rPr>
      <w:rFonts w:asciiTheme="majorHAnsi" w:eastAsiaTheme="majorEastAsia" w:hAnsiTheme="majorHAnsi" w:cstheme="majorBidi"/>
      <w:b/>
      <w:iCs/>
      <w:color w:val="FFFFFF" w:themeColor="background1"/>
    </w:rPr>
  </w:style>
  <w:style w:type="paragraph" w:styleId="BalloonText">
    <w:name w:val="Balloon Text"/>
    <w:basedOn w:val="Normal"/>
    <w:link w:val="BalloonTextChar"/>
    <w:uiPriority w:val="99"/>
    <w:semiHidden/>
    <w:unhideWhenUsed/>
    <w:rsid w:val="008B089D"/>
    <w:rPr>
      <w:rFonts w:ascii="Tahoma" w:hAnsi="Tahoma" w:cs="Tahoma"/>
      <w:sz w:val="16"/>
      <w:szCs w:val="16"/>
    </w:rPr>
  </w:style>
  <w:style w:type="character" w:customStyle="1" w:styleId="BalloonTextChar">
    <w:name w:val="Balloon Text Char"/>
    <w:basedOn w:val="DefaultParagraphFont"/>
    <w:link w:val="BalloonText"/>
    <w:uiPriority w:val="99"/>
    <w:semiHidden/>
    <w:rsid w:val="008B089D"/>
    <w:rPr>
      <w:rFonts w:ascii="Tahoma" w:eastAsia="Times New Roman" w:hAnsi="Tahoma" w:cs="Tahoma"/>
      <w:sz w:val="16"/>
      <w:szCs w:val="16"/>
    </w:rPr>
  </w:style>
  <w:style w:type="paragraph" w:styleId="NormalWeb">
    <w:name w:val="Normal (Web)"/>
    <w:basedOn w:val="Normal"/>
    <w:uiPriority w:val="99"/>
    <w:semiHidden/>
    <w:unhideWhenUsed/>
    <w:rsid w:val="008C3C7B"/>
    <w:rPr>
      <w:szCs w:val="24"/>
    </w:rPr>
  </w:style>
  <w:style w:type="character" w:styleId="UnresolvedMention">
    <w:name w:val="Unresolved Mention"/>
    <w:basedOn w:val="DefaultParagraphFont"/>
    <w:uiPriority w:val="99"/>
    <w:semiHidden/>
    <w:unhideWhenUsed/>
    <w:rsid w:val="00774939"/>
    <w:rPr>
      <w:color w:val="605E5C"/>
      <w:shd w:val="clear" w:color="auto" w:fill="E1DFDD"/>
    </w:rPr>
  </w:style>
  <w:style w:type="paragraph" w:customStyle="1" w:styleId="xxxmsonormal">
    <w:name w:val="x_xxmsonormal"/>
    <w:basedOn w:val="Normal"/>
    <w:rsid w:val="00DF1910"/>
    <w:pPr>
      <w:overflowPunct/>
      <w:autoSpaceDE/>
      <w:autoSpaceDN/>
      <w:adjustRightInd/>
      <w:spacing w:before="100" w:beforeAutospacing="1" w:after="100" w:afterAutospacing="1"/>
      <w:textAlignment w:val="auto"/>
    </w:pPr>
    <w:rPr>
      <w:szCs w:val="24"/>
    </w:rPr>
  </w:style>
  <w:style w:type="character" w:customStyle="1" w:styleId="outlook-search-highlight">
    <w:name w:val="outlook-search-highlight"/>
    <w:basedOn w:val="DefaultParagraphFont"/>
    <w:rsid w:val="00DF1910"/>
  </w:style>
  <w:style w:type="character" w:customStyle="1" w:styleId="apple-converted-space">
    <w:name w:val="apple-converted-space"/>
    <w:basedOn w:val="DefaultParagraphFont"/>
    <w:rsid w:val="00DF1910"/>
  </w:style>
  <w:style w:type="character" w:customStyle="1" w:styleId="xxxapple-converted-space">
    <w:name w:val="x_xxapple-converted-space"/>
    <w:basedOn w:val="DefaultParagraphFont"/>
    <w:rsid w:val="00DF1910"/>
  </w:style>
  <w:style w:type="character" w:styleId="CommentReference">
    <w:name w:val="annotation reference"/>
    <w:basedOn w:val="DefaultParagraphFont"/>
    <w:uiPriority w:val="99"/>
    <w:semiHidden/>
    <w:unhideWhenUsed/>
    <w:rsid w:val="0088241C"/>
    <w:rPr>
      <w:sz w:val="16"/>
      <w:szCs w:val="16"/>
    </w:rPr>
  </w:style>
  <w:style w:type="paragraph" w:styleId="CommentText">
    <w:name w:val="annotation text"/>
    <w:basedOn w:val="Normal"/>
    <w:link w:val="CommentTextChar"/>
    <w:uiPriority w:val="99"/>
    <w:semiHidden/>
    <w:unhideWhenUsed/>
    <w:rsid w:val="0088241C"/>
    <w:rPr>
      <w:sz w:val="20"/>
    </w:rPr>
  </w:style>
  <w:style w:type="character" w:customStyle="1" w:styleId="CommentTextChar">
    <w:name w:val="Comment Text Char"/>
    <w:basedOn w:val="DefaultParagraphFont"/>
    <w:link w:val="CommentText"/>
    <w:uiPriority w:val="99"/>
    <w:semiHidden/>
    <w:rsid w:val="008824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8241C"/>
    <w:rPr>
      <w:b/>
      <w:bCs/>
    </w:rPr>
  </w:style>
  <w:style w:type="character" w:customStyle="1" w:styleId="CommentSubjectChar">
    <w:name w:val="Comment Subject Char"/>
    <w:basedOn w:val="CommentTextChar"/>
    <w:link w:val="CommentSubject"/>
    <w:uiPriority w:val="99"/>
    <w:semiHidden/>
    <w:rsid w:val="0088241C"/>
    <w:rPr>
      <w:rFonts w:ascii="Times New Roman" w:eastAsia="Times New Roman" w:hAnsi="Times New Roman" w:cs="Times New Roman"/>
      <w:b/>
      <w:bCs/>
      <w:sz w:val="20"/>
      <w:szCs w:val="20"/>
    </w:rPr>
  </w:style>
  <w:style w:type="paragraph" w:styleId="Revision">
    <w:name w:val="Revision"/>
    <w:hidden/>
    <w:uiPriority w:val="99"/>
    <w:semiHidden/>
    <w:rsid w:val="0088241C"/>
    <w:rPr>
      <w:rFonts w:ascii="Times New Roman" w:eastAsia="Times New Roman" w:hAnsi="Times New Roman" w:cs="Times New Roman"/>
      <w:szCs w:val="20"/>
    </w:rPr>
  </w:style>
  <w:style w:type="table" w:styleId="GridTable4-Accent1">
    <w:name w:val="Grid Table 4 Accent 1"/>
    <w:basedOn w:val="TableNormal"/>
    <w:uiPriority w:val="49"/>
    <w:rsid w:val="00F725F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6996">
      <w:bodyDiv w:val="1"/>
      <w:marLeft w:val="0"/>
      <w:marRight w:val="0"/>
      <w:marTop w:val="0"/>
      <w:marBottom w:val="0"/>
      <w:divBdr>
        <w:top w:val="none" w:sz="0" w:space="0" w:color="auto"/>
        <w:left w:val="none" w:sz="0" w:space="0" w:color="auto"/>
        <w:bottom w:val="none" w:sz="0" w:space="0" w:color="auto"/>
        <w:right w:val="none" w:sz="0" w:space="0" w:color="auto"/>
      </w:divBdr>
      <w:divsChild>
        <w:div w:id="1247575352">
          <w:marLeft w:val="0"/>
          <w:marRight w:val="0"/>
          <w:marTop w:val="0"/>
          <w:marBottom w:val="0"/>
          <w:divBdr>
            <w:top w:val="none" w:sz="0" w:space="0" w:color="auto"/>
            <w:left w:val="none" w:sz="0" w:space="0" w:color="auto"/>
            <w:bottom w:val="none" w:sz="0" w:space="0" w:color="auto"/>
            <w:right w:val="none" w:sz="0" w:space="0" w:color="auto"/>
          </w:divBdr>
          <w:divsChild>
            <w:div w:id="1089228824">
              <w:marLeft w:val="0"/>
              <w:marRight w:val="0"/>
              <w:marTop w:val="0"/>
              <w:marBottom w:val="0"/>
              <w:divBdr>
                <w:top w:val="none" w:sz="0" w:space="0" w:color="auto"/>
                <w:left w:val="none" w:sz="0" w:space="0" w:color="auto"/>
                <w:bottom w:val="none" w:sz="0" w:space="0" w:color="auto"/>
                <w:right w:val="none" w:sz="0" w:space="0" w:color="auto"/>
              </w:divBdr>
              <w:divsChild>
                <w:div w:id="142272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62961">
      <w:bodyDiv w:val="1"/>
      <w:marLeft w:val="0"/>
      <w:marRight w:val="0"/>
      <w:marTop w:val="0"/>
      <w:marBottom w:val="0"/>
      <w:divBdr>
        <w:top w:val="none" w:sz="0" w:space="0" w:color="auto"/>
        <w:left w:val="none" w:sz="0" w:space="0" w:color="auto"/>
        <w:bottom w:val="none" w:sz="0" w:space="0" w:color="auto"/>
        <w:right w:val="none" w:sz="0" w:space="0" w:color="auto"/>
      </w:divBdr>
      <w:divsChild>
        <w:div w:id="1380784136">
          <w:marLeft w:val="0"/>
          <w:marRight w:val="0"/>
          <w:marTop w:val="0"/>
          <w:marBottom w:val="0"/>
          <w:divBdr>
            <w:top w:val="none" w:sz="0" w:space="0" w:color="auto"/>
            <w:left w:val="none" w:sz="0" w:space="0" w:color="auto"/>
            <w:bottom w:val="none" w:sz="0" w:space="0" w:color="auto"/>
            <w:right w:val="none" w:sz="0" w:space="0" w:color="auto"/>
          </w:divBdr>
          <w:divsChild>
            <w:div w:id="1288928754">
              <w:marLeft w:val="0"/>
              <w:marRight w:val="0"/>
              <w:marTop w:val="0"/>
              <w:marBottom w:val="0"/>
              <w:divBdr>
                <w:top w:val="none" w:sz="0" w:space="0" w:color="auto"/>
                <w:left w:val="none" w:sz="0" w:space="0" w:color="auto"/>
                <w:bottom w:val="none" w:sz="0" w:space="0" w:color="auto"/>
                <w:right w:val="none" w:sz="0" w:space="0" w:color="auto"/>
              </w:divBdr>
              <w:divsChild>
                <w:div w:id="16089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260036">
      <w:bodyDiv w:val="1"/>
      <w:marLeft w:val="0"/>
      <w:marRight w:val="0"/>
      <w:marTop w:val="0"/>
      <w:marBottom w:val="0"/>
      <w:divBdr>
        <w:top w:val="none" w:sz="0" w:space="0" w:color="auto"/>
        <w:left w:val="none" w:sz="0" w:space="0" w:color="auto"/>
        <w:bottom w:val="none" w:sz="0" w:space="0" w:color="auto"/>
        <w:right w:val="none" w:sz="0" w:space="0" w:color="auto"/>
      </w:divBdr>
      <w:divsChild>
        <w:div w:id="1746682408">
          <w:marLeft w:val="0"/>
          <w:marRight w:val="0"/>
          <w:marTop w:val="0"/>
          <w:marBottom w:val="0"/>
          <w:divBdr>
            <w:top w:val="none" w:sz="0" w:space="0" w:color="auto"/>
            <w:left w:val="none" w:sz="0" w:space="0" w:color="auto"/>
            <w:bottom w:val="none" w:sz="0" w:space="0" w:color="auto"/>
            <w:right w:val="none" w:sz="0" w:space="0" w:color="auto"/>
          </w:divBdr>
          <w:divsChild>
            <w:div w:id="917204205">
              <w:marLeft w:val="0"/>
              <w:marRight w:val="0"/>
              <w:marTop w:val="0"/>
              <w:marBottom w:val="0"/>
              <w:divBdr>
                <w:top w:val="none" w:sz="0" w:space="0" w:color="auto"/>
                <w:left w:val="none" w:sz="0" w:space="0" w:color="auto"/>
                <w:bottom w:val="none" w:sz="0" w:space="0" w:color="auto"/>
                <w:right w:val="none" w:sz="0" w:space="0" w:color="auto"/>
              </w:divBdr>
              <w:divsChild>
                <w:div w:id="132693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663086">
      <w:bodyDiv w:val="1"/>
      <w:marLeft w:val="0"/>
      <w:marRight w:val="0"/>
      <w:marTop w:val="0"/>
      <w:marBottom w:val="0"/>
      <w:divBdr>
        <w:top w:val="none" w:sz="0" w:space="0" w:color="auto"/>
        <w:left w:val="none" w:sz="0" w:space="0" w:color="auto"/>
        <w:bottom w:val="none" w:sz="0" w:space="0" w:color="auto"/>
        <w:right w:val="none" w:sz="0" w:space="0" w:color="auto"/>
      </w:divBdr>
    </w:div>
    <w:div w:id="533151029">
      <w:bodyDiv w:val="1"/>
      <w:marLeft w:val="0"/>
      <w:marRight w:val="0"/>
      <w:marTop w:val="0"/>
      <w:marBottom w:val="0"/>
      <w:divBdr>
        <w:top w:val="none" w:sz="0" w:space="0" w:color="auto"/>
        <w:left w:val="none" w:sz="0" w:space="0" w:color="auto"/>
        <w:bottom w:val="none" w:sz="0" w:space="0" w:color="auto"/>
        <w:right w:val="none" w:sz="0" w:space="0" w:color="auto"/>
      </w:divBdr>
      <w:divsChild>
        <w:div w:id="1219589125">
          <w:blockQuote w:val="1"/>
          <w:marLeft w:val="150"/>
          <w:marRight w:val="150"/>
          <w:marTop w:val="0"/>
          <w:marBottom w:val="0"/>
          <w:divBdr>
            <w:top w:val="none" w:sz="0" w:space="0" w:color="auto"/>
            <w:left w:val="none" w:sz="0" w:space="0" w:color="auto"/>
            <w:bottom w:val="none" w:sz="0" w:space="0" w:color="auto"/>
            <w:right w:val="none" w:sz="0" w:space="0" w:color="auto"/>
          </w:divBdr>
          <w:divsChild>
            <w:div w:id="1463185014">
              <w:marLeft w:val="0"/>
              <w:marRight w:val="0"/>
              <w:marTop w:val="0"/>
              <w:marBottom w:val="0"/>
              <w:divBdr>
                <w:top w:val="none" w:sz="0" w:space="0" w:color="auto"/>
                <w:left w:val="none" w:sz="0" w:space="0" w:color="auto"/>
                <w:bottom w:val="none" w:sz="0" w:space="0" w:color="auto"/>
                <w:right w:val="none" w:sz="0" w:space="0" w:color="auto"/>
              </w:divBdr>
              <w:divsChild>
                <w:div w:id="181063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347447">
      <w:bodyDiv w:val="1"/>
      <w:marLeft w:val="0"/>
      <w:marRight w:val="0"/>
      <w:marTop w:val="0"/>
      <w:marBottom w:val="0"/>
      <w:divBdr>
        <w:top w:val="none" w:sz="0" w:space="0" w:color="auto"/>
        <w:left w:val="none" w:sz="0" w:space="0" w:color="auto"/>
        <w:bottom w:val="none" w:sz="0" w:space="0" w:color="auto"/>
        <w:right w:val="none" w:sz="0" w:space="0" w:color="auto"/>
      </w:divBdr>
      <w:divsChild>
        <w:div w:id="2119518814">
          <w:marLeft w:val="0"/>
          <w:marRight w:val="0"/>
          <w:marTop w:val="0"/>
          <w:marBottom w:val="0"/>
          <w:divBdr>
            <w:top w:val="none" w:sz="0" w:space="0" w:color="auto"/>
            <w:left w:val="none" w:sz="0" w:space="0" w:color="auto"/>
            <w:bottom w:val="none" w:sz="0" w:space="0" w:color="auto"/>
            <w:right w:val="none" w:sz="0" w:space="0" w:color="auto"/>
          </w:divBdr>
          <w:divsChild>
            <w:div w:id="855777295">
              <w:marLeft w:val="0"/>
              <w:marRight w:val="0"/>
              <w:marTop w:val="0"/>
              <w:marBottom w:val="0"/>
              <w:divBdr>
                <w:top w:val="none" w:sz="0" w:space="0" w:color="auto"/>
                <w:left w:val="none" w:sz="0" w:space="0" w:color="auto"/>
                <w:bottom w:val="none" w:sz="0" w:space="0" w:color="auto"/>
                <w:right w:val="none" w:sz="0" w:space="0" w:color="auto"/>
              </w:divBdr>
              <w:divsChild>
                <w:div w:id="156907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67424">
      <w:bodyDiv w:val="1"/>
      <w:marLeft w:val="0"/>
      <w:marRight w:val="0"/>
      <w:marTop w:val="0"/>
      <w:marBottom w:val="0"/>
      <w:divBdr>
        <w:top w:val="none" w:sz="0" w:space="0" w:color="auto"/>
        <w:left w:val="none" w:sz="0" w:space="0" w:color="auto"/>
        <w:bottom w:val="none" w:sz="0" w:space="0" w:color="auto"/>
        <w:right w:val="none" w:sz="0" w:space="0" w:color="auto"/>
      </w:divBdr>
    </w:div>
    <w:div w:id="1111436931">
      <w:bodyDiv w:val="1"/>
      <w:marLeft w:val="0"/>
      <w:marRight w:val="0"/>
      <w:marTop w:val="0"/>
      <w:marBottom w:val="0"/>
      <w:divBdr>
        <w:top w:val="none" w:sz="0" w:space="0" w:color="auto"/>
        <w:left w:val="none" w:sz="0" w:space="0" w:color="auto"/>
        <w:bottom w:val="none" w:sz="0" w:space="0" w:color="auto"/>
        <w:right w:val="none" w:sz="0" w:space="0" w:color="auto"/>
      </w:divBdr>
      <w:divsChild>
        <w:div w:id="399794344">
          <w:marLeft w:val="0"/>
          <w:marRight w:val="0"/>
          <w:marTop w:val="0"/>
          <w:marBottom w:val="0"/>
          <w:divBdr>
            <w:top w:val="none" w:sz="0" w:space="0" w:color="auto"/>
            <w:left w:val="none" w:sz="0" w:space="0" w:color="auto"/>
            <w:bottom w:val="none" w:sz="0" w:space="0" w:color="auto"/>
            <w:right w:val="none" w:sz="0" w:space="0" w:color="auto"/>
          </w:divBdr>
          <w:divsChild>
            <w:div w:id="1004091403">
              <w:marLeft w:val="0"/>
              <w:marRight w:val="0"/>
              <w:marTop w:val="0"/>
              <w:marBottom w:val="0"/>
              <w:divBdr>
                <w:top w:val="none" w:sz="0" w:space="0" w:color="auto"/>
                <w:left w:val="none" w:sz="0" w:space="0" w:color="auto"/>
                <w:bottom w:val="none" w:sz="0" w:space="0" w:color="auto"/>
                <w:right w:val="none" w:sz="0" w:space="0" w:color="auto"/>
              </w:divBdr>
              <w:divsChild>
                <w:div w:id="211504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868844">
      <w:bodyDiv w:val="1"/>
      <w:marLeft w:val="0"/>
      <w:marRight w:val="0"/>
      <w:marTop w:val="0"/>
      <w:marBottom w:val="0"/>
      <w:divBdr>
        <w:top w:val="none" w:sz="0" w:space="0" w:color="auto"/>
        <w:left w:val="none" w:sz="0" w:space="0" w:color="auto"/>
        <w:bottom w:val="none" w:sz="0" w:space="0" w:color="auto"/>
        <w:right w:val="none" w:sz="0" w:space="0" w:color="auto"/>
      </w:divBdr>
      <w:divsChild>
        <w:div w:id="328800013">
          <w:marLeft w:val="0"/>
          <w:marRight w:val="0"/>
          <w:marTop w:val="0"/>
          <w:marBottom w:val="0"/>
          <w:divBdr>
            <w:top w:val="none" w:sz="0" w:space="0" w:color="auto"/>
            <w:left w:val="none" w:sz="0" w:space="0" w:color="auto"/>
            <w:bottom w:val="none" w:sz="0" w:space="0" w:color="auto"/>
            <w:right w:val="none" w:sz="0" w:space="0" w:color="auto"/>
          </w:divBdr>
          <w:divsChild>
            <w:div w:id="292487806">
              <w:marLeft w:val="0"/>
              <w:marRight w:val="0"/>
              <w:marTop w:val="0"/>
              <w:marBottom w:val="0"/>
              <w:divBdr>
                <w:top w:val="none" w:sz="0" w:space="0" w:color="auto"/>
                <w:left w:val="none" w:sz="0" w:space="0" w:color="auto"/>
                <w:bottom w:val="none" w:sz="0" w:space="0" w:color="auto"/>
                <w:right w:val="none" w:sz="0" w:space="0" w:color="auto"/>
              </w:divBdr>
              <w:divsChild>
                <w:div w:id="186890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gatorevals.aa.ufl.edu/students/" TargetMode="External"/><Relationship Id="rId18" Type="http://schemas.openxmlformats.org/officeDocument/2006/relationships/hyperlink" Target="https://ufhealth.org/locations/uf-health-shands-emergency-room-trauma-cente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uflib.ufl.edu/using-the-libraries/" TargetMode="External"/><Relationship Id="rId7" Type="http://schemas.openxmlformats.org/officeDocument/2006/relationships/endnotes" Target="endnotes.xml"/><Relationship Id="rId12" Type="http://schemas.openxmlformats.org/officeDocument/2006/relationships/hyperlink" Target="https://disability.ufl.edu/students/get-started/" TargetMode="External"/><Relationship Id="rId17" Type="http://schemas.openxmlformats.org/officeDocument/2006/relationships/hyperlink" Target="https://police.ufl.edu/" TargetMode="External"/><Relationship Id="rId25" Type="http://schemas.openxmlformats.org/officeDocument/2006/relationships/hyperlink" Target="https://titleix.ufl.edu/" TargetMode="External"/><Relationship Id="rId2" Type="http://schemas.openxmlformats.org/officeDocument/2006/relationships/numbering" Target="numbering.xml"/><Relationship Id="rId16" Type="http://schemas.openxmlformats.org/officeDocument/2006/relationships/hyperlink" Target="https://sccr.dso.ufl.edu/process/student-conduct-code/" TargetMode="External"/><Relationship Id="rId20" Type="http://schemas.openxmlformats.org/officeDocument/2006/relationships/hyperlink" Target="https://career.ufl.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radcatalog.ufl.edu/graduate/regulations/" TargetMode="External"/><Relationship Id="rId24" Type="http://schemas.openxmlformats.org/officeDocument/2006/relationships/hyperlink" Target="https://success.grad.ufl.edu/" TargetMode="External"/><Relationship Id="rId5" Type="http://schemas.openxmlformats.org/officeDocument/2006/relationships/webSettings" Target="webSettings.xml"/><Relationship Id="rId15" Type="http://schemas.openxmlformats.org/officeDocument/2006/relationships/hyperlink" Target="https://gatorevals.aa.ufl.edu/public-results/" TargetMode="External"/><Relationship Id="rId23" Type="http://schemas.openxmlformats.org/officeDocument/2006/relationships/hyperlink" Target="https://writing.ufl.edu/writing-studio/" TargetMode="External"/><Relationship Id="rId10" Type="http://schemas.openxmlformats.org/officeDocument/2006/relationships/header" Target="header3.xml"/><Relationship Id="rId19" Type="http://schemas.openxmlformats.org/officeDocument/2006/relationships/hyperlink" Target="https://gatorwell.ufsa.ufl.ed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ufl.bluera.com/ufl/" TargetMode="External"/><Relationship Id="rId22" Type="http://schemas.openxmlformats.org/officeDocument/2006/relationships/hyperlink" Target="https://umatter.ufl.edu/office/teaching-cente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04C858-2F80-4DE0-AEC0-A2B42AA10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2085</Words>
  <Characters>11885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13943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Lord</dc:creator>
  <cp:lastModifiedBy>Adams, Olivia R.</cp:lastModifiedBy>
  <cp:revision>33</cp:revision>
  <cp:lastPrinted>2016-08-16T01:06:00Z</cp:lastPrinted>
  <dcterms:created xsi:type="dcterms:W3CDTF">2024-08-14T20:15:00Z</dcterms:created>
  <dcterms:modified xsi:type="dcterms:W3CDTF">2024-08-15T19:24:00Z</dcterms:modified>
</cp:coreProperties>
</file>